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095" w:rsidRDefault="00331095"/>
    <w:p w:rsidR="00902E75" w:rsidRDefault="00331095">
      <w:r>
        <w:rPr>
          <w:rFonts w:ascii="Arial" w:hAnsi="Arial" w:cs="Arial"/>
          <w:noProof/>
          <w:sz w:val="20"/>
          <w:szCs w:val="20"/>
        </w:rPr>
        <w:drawing>
          <wp:anchor distT="0" distB="0" distL="114300" distR="114300" simplePos="0" relativeHeight="251708416" behindDoc="0" locked="0" layoutInCell="1" allowOverlap="1" wp14:anchorId="44A2C6BC" wp14:editId="33AEEA06">
            <wp:simplePos x="0" y="0"/>
            <wp:positionH relativeFrom="column">
              <wp:posOffset>1115060</wp:posOffset>
            </wp:positionH>
            <wp:positionV relativeFrom="paragraph">
              <wp:posOffset>-666750</wp:posOffset>
            </wp:positionV>
            <wp:extent cx="3771900" cy="2247900"/>
            <wp:effectExtent l="0" t="0" r="0" b="0"/>
            <wp:wrapNone/>
            <wp:docPr id="26" name="Picture 26" descr="http://i12.photobucket.com/albums/a236/gamotis/Averys%20online%20portfolio/swirly-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12.photobucket.com/albums/a236/gamotis/Averys%20online%20portfolio/swirly-line.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7190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6E8C" w:rsidRDefault="00426E8C"/>
    <w:p w:rsidR="00331095" w:rsidRPr="00331095" w:rsidRDefault="00331095" w:rsidP="00426E8C">
      <w:pPr>
        <w:jc w:val="center"/>
        <w:rPr>
          <w:rFonts w:ascii="Garamond" w:hAnsi="Garamond"/>
          <w:sz w:val="36"/>
          <w:szCs w:val="36"/>
        </w:rPr>
      </w:pPr>
    </w:p>
    <w:p w:rsidR="005213EC" w:rsidRDefault="00764F36" w:rsidP="00426E8C">
      <w:pPr>
        <w:jc w:val="center"/>
        <w:rPr>
          <w:rFonts w:ascii="Garamond" w:hAnsi="Garamond"/>
          <w:sz w:val="120"/>
          <w:szCs w:val="120"/>
        </w:rPr>
      </w:pPr>
      <w:r>
        <w:rPr>
          <w:rFonts w:ascii="Arial" w:hAnsi="Arial" w:cs="Arial"/>
          <w:noProof/>
          <w:sz w:val="20"/>
          <w:szCs w:val="20"/>
        </w:rPr>
        <w:drawing>
          <wp:anchor distT="0" distB="0" distL="114300" distR="114300" simplePos="0" relativeHeight="251671552" behindDoc="0" locked="0" layoutInCell="1" allowOverlap="1" wp14:anchorId="633FB076" wp14:editId="1D6191A9">
            <wp:simplePos x="0" y="0"/>
            <wp:positionH relativeFrom="column">
              <wp:posOffset>2505074</wp:posOffset>
            </wp:positionH>
            <wp:positionV relativeFrom="paragraph">
              <wp:posOffset>29845</wp:posOffset>
            </wp:positionV>
            <wp:extent cx="790575" cy="1085482"/>
            <wp:effectExtent l="0" t="0" r="0" b="635"/>
            <wp:wrapNone/>
            <wp:docPr id="28" name="Picture 28" descr="http://www.clipartpal.com/_thumbs/pd/holiday/christmas/wreath_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artpal.com/_thumbs/pd/holiday/christmas/wreath_frame.png"/>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0575" cy="1085482"/>
                    </a:xfrm>
                    <a:prstGeom prst="rect">
                      <a:avLst/>
                    </a:prstGeom>
                    <a:noFill/>
                    <a:ln>
                      <a:noFill/>
                    </a:ln>
                  </pic:spPr>
                </pic:pic>
              </a:graphicData>
            </a:graphic>
            <wp14:sizeRelH relativeFrom="page">
              <wp14:pctWidth>0</wp14:pctWidth>
            </wp14:sizeRelH>
            <wp14:sizeRelV relativeFrom="page">
              <wp14:pctHeight>0</wp14:pctHeight>
            </wp14:sizeRelV>
          </wp:anchor>
        </w:drawing>
      </w:r>
      <w:r w:rsidR="00E229C0">
        <w:rPr>
          <w:rFonts w:ascii="Garamond" w:hAnsi="Garamond"/>
          <w:sz w:val="120"/>
          <w:szCs w:val="120"/>
        </w:rPr>
        <w:t xml:space="preserve">2011 </w:t>
      </w:r>
      <w:r>
        <w:rPr>
          <w:rFonts w:ascii="Garamond" w:hAnsi="Garamond"/>
          <w:sz w:val="120"/>
          <w:szCs w:val="120"/>
        </w:rPr>
        <w:t xml:space="preserve">H   </w:t>
      </w:r>
      <w:r w:rsidR="00306C99">
        <w:rPr>
          <w:rFonts w:ascii="Garamond" w:hAnsi="Garamond"/>
          <w:sz w:val="120"/>
          <w:szCs w:val="120"/>
        </w:rPr>
        <w:t xml:space="preserve"> </w:t>
      </w:r>
      <w:r w:rsidR="00D35976">
        <w:rPr>
          <w:rFonts w:ascii="Garamond" w:hAnsi="Garamond"/>
          <w:sz w:val="120"/>
          <w:szCs w:val="120"/>
        </w:rPr>
        <w:t>L</w:t>
      </w:r>
      <w:r w:rsidR="003D7B61">
        <w:rPr>
          <w:rFonts w:ascii="Garamond" w:hAnsi="Garamond"/>
          <w:sz w:val="120"/>
          <w:szCs w:val="120"/>
        </w:rPr>
        <w:t>I</w:t>
      </w:r>
      <w:r w:rsidR="00426E8C" w:rsidRPr="005213EC">
        <w:rPr>
          <w:rFonts w:ascii="Garamond" w:hAnsi="Garamond"/>
          <w:sz w:val="120"/>
          <w:szCs w:val="120"/>
        </w:rPr>
        <w:t xml:space="preserve">DAY GIFT GUIDE </w:t>
      </w:r>
    </w:p>
    <w:p w:rsidR="008A7D0E" w:rsidRPr="005213EC" w:rsidRDefault="007A4831" w:rsidP="008A7D0E">
      <w:pPr>
        <w:jc w:val="center"/>
        <w:rPr>
          <w:rFonts w:ascii="Garamond" w:hAnsi="Garamond"/>
          <w:sz w:val="120"/>
          <w:szCs w:val="120"/>
        </w:rPr>
      </w:pPr>
      <w:r>
        <w:rPr>
          <w:rFonts w:ascii="Arial" w:hAnsi="Arial" w:cs="Arial"/>
          <w:noProof/>
          <w:sz w:val="20"/>
          <w:szCs w:val="20"/>
        </w:rPr>
        <w:drawing>
          <wp:anchor distT="0" distB="0" distL="114300" distR="114300" simplePos="0" relativeHeight="251674624" behindDoc="0" locked="0" layoutInCell="1" allowOverlap="1" wp14:anchorId="431DBE5C" wp14:editId="671CB193">
            <wp:simplePos x="0" y="0"/>
            <wp:positionH relativeFrom="column">
              <wp:posOffset>4543425</wp:posOffset>
            </wp:positionH>
            <wp:positionV relativeFrom="paragraph">
              <wp:posOffset>941070</wp:posOffset>
            </wp:positionV>
            <wp:extent cx="552450" cy="552450"/>
            <wp:effectExtent l="0" t="0" r="0" b="0"/>
            <wp:wrapNone/>
            <wp:docPr id="673" name="Picture 673" descr="http://www.clipart-box.com/vignettes/santas-ha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art-box.com/vignettes/santas-hat-01.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178A" w:rsidRPr="005213EC">
        <w:rPr>
          <w:rFonts w:ascii="Arial" w:hAnsi="Arial" w:cs="Arial"/>
          <w:noProof/>
          <w:sz w:val="120"/>
          <w:szCs w:val="120"/>
        </w:rPr>
        <w:drawing>
          <wp:anchor distT="0" distB="0" distL="114300" distR="114300" simplePos="0" relativeHeight="251661312" behindDoc="0" locked="0" layoutInCell="1" allowOverlap="1" wp14:anchorId="52D552A8" wp14:editId="5CD0D357">
            <wp:simplePos x="0" y="0"/>
            <wp:positionH relativeFrom="column">
              <wp:posOffset>1548766</wp:posOffset>
            </wp:positionH>
            <wp:positionV relativeFrom="paragraph">
              <wp:posOffset>703580</wp:posOffset>
            </wp:positionV>
            <wp:extent cx="1586174" cy="1725533"/>
            <wp:effectExtent l="0" t="0" r="0" b="1905"/>
            <wp:wrapNone/>
            <wp:docPr id="5" name="Picture 5" descr="http://www.foodclipart.com/food_clipart_images/wrapped_mints_0071-0901-3023-4333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oodclipart.com/food_clipart_images/wrapped_mints_0071-0901-3023-4333_SMU.jp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3143699">
                      <a:off x="0" y="0"/>
                      <a:ext cx="1586174" cy="1725533"/>
                    </a:xfrm>
                    <a:prstGeom prst="rect">
                      <a:avLst/>
                    </a:prstGeom>
                    <a:noFill/>
                    <a:ln>
                      <a:noFill/>
                    </a:ln>
                  </pic:spPr>
                </pic:pic>
              </a:graphicData>
            </a:graphic>
            <wp14:sizeRelH relativeFrom="page">
              <wp14:pctWidth>0</wp14:pctWidth>
            </wp14:sizeRelH>
            <wp14:sizeRelV relativeFrom="page">
              <wp14:pctHeight>0</wp14:pctHeight>
            </wp14:sizeRelV>
          </wp:anchor>
        </w:drawing>
      </w:r>
      <w:r w:rsidR="00426E8C" w:rsidRPr="005213EC">
        <w:rPr>
          <w:rFonts w:ascii="Garamond" w:hAnsi="Garamond"/>
          <w:sz w:val="120"/>
          <w:szCs w:val="120"/>
        </w:rPr>
        <w:t>FOR</w:t>
      </w:r>
    </w:p>
    <w:p w:rsidR="00426E8C" w:rsidRPr="00306C99" w:rsidRDefault="0058178A" w:rsidP="00306C99">
      <w:pPr>
        <w:jc w:val="center"/>
        <w:rPr>
          <w:rFonts w:ascii="Garamond" w:hAnsi="Garamond"/>
          <w:sz w:val="160"/>
          <w:szCs w:val="160"/>
        </w:rPr>
      </w:pPr>
      <w:r>
        <w:rPr>
          <w:rFonts w:ascii="AR DARLING" w:hAnsi="AR DARLING"/>
          <w:sz w:val="144"/>
          <w:szCs w:val="144"/>
        </w:rPr>
        <w:t xml:space="preserve"> </w:t>
      </w:r>
      <w:r w:rsidR="005213EC" w:rsidRPr="00306C99">
        <w:rPr>
          <w:rFonts w:ascii="Garamond" w:hAnsi="Garamond"/>
          <w:sz w:val="160"/>
          <w:szCs w:val="160"/>
        </w:rPr>
        <w:t>F</w:t>
      </w:r>
      <w:r w:rsidR="005213EC" w:rsidRPr="005213EC">
        <w:rPr>
          <w:rFonts w:ascii="AR DARLING" w:hAnsi="AR DARLING"/>
          <w:sz w:val="160"/>
          <w:szCs w:val="160"/>
        </w:rPr>
        <w:t xml:space="preserve">    </w:t>
      </w:r>
      <w:r w:rsidR="00426E8C" w:rsidRPr="00306C99">
        <w:rPr>
          <w:rFonts w:ascii="Garamond" w:hAnsi="Garamond"/>
          <w:sz w:val="160"/>
          <w:szCs w:val="160"/>
        </w:rPr>
        <w:t>DIES</w:t>
      </w:r>
    </w:p>
    <w:p w:rsidR="008A7D0E" w:rsidRDefault="00086107" w:rsidP="00331095">
      <w:pPr>
        <w:jc w:val="center"/>
        <w:rPr>
          <w:rFonts w:ascii="Garamond" w:hAnsi="Garamond"/>
          <w:sz w:val="28"/>
          <w:szCs w:val="28"/>
        </w:rPr>
      </w:pPr>
      <w:r>
        <w:rPr>
          <w:rFonts w:ascii="Garamond" w:hAnsi="Garamond"/>
          <w:sz w:val="28"/>
          <w:szCs w:val="28"/>
        </w:rPr>
        <w:t>A LOCAL SHOPPING</w:t>
      </w:r>
      <w:r w:rsidR="008A7D0E" w:rsidRPr="008A7D0E">
        <w:rPr>
          <w:rFonts w:ascii="Garamond" w:hAnsi="Garamond"/>
          <w:sz w:val="28"/>
          <w:szCs w:val="28"/>
        </w:rPr>
        <w:t xml:space="preserve"> GUIDE FOR THE FOOD </w:t>
      </w:r>
      <w:r w:rsidR="00C90B8F">
        <w:rPr>
          <w:rFonts w:ascii="Garamond" w:hAnsi="Garamond"/>
          <w:sz w:val="28"/>
          <w:szCs w:val="28"/>
        </w:rPr>
        <w:t>ENTHUSIAST</w:t>
      </w:r>
    </w:p>
    <w:p w:rsidR="00107332" w:rsidRDefault="004B5265" w:rsidP="00426E8C">
      <w:pPr>
        <w:jc w:val="center"/>
        <w:rPr>
          <w:rFonts w:ascii="Garamond" w:hAnsi="Garamond"/>
          <w:sz w:val="28"/>
          <w:szCs w:val="28"/>
        </w:rPr>
      </w:pPr>
      <w:r>
        <w:rPr>
          <w:rFonts w:ascii="Arial" w:hAnsi="Arial" w:cs="Arial"/>
          <w:noProof/>
          <w:sz w:val="20"/>
          <w:szCs w:val="20"/>
        </w:rPr>
        <w:drawing>
          <wp:anchor distT="0" distB="0" distL="114300" distR="114300" simplePos="0" relativeHeight="251677696" behindDoc="0" locked="0" layoutInCell="1" allowOverlap="1" wp14:anchorId="1C6F421B" wp14:editId="7347CEA3">
            <wp:simplePos x="0" y="0"/>
            <wp:positionH relativeFrom="column">
              <wp:posOffset>1172210</wp:posOffset>
            </wp:positionH>
            <wp:positionV relativeFrom="paragraph">
              <wp:posOffset>1270</wp:posOffset>
            </wp:positionV>
            <wp:extent cx="3771900" cy="2247900"/>
            <wp:effectExtent l="0" t="0" r="0" b="0"/>
            <wp:wrapNone/>
            <wp:docPr id="679" name="Picture 679" descr="http://i12.photobucket.com/albums/a236/gamotis/Averys%20online%20portfolio/swirly-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12.photobucket.com/albums/a236/gamotis/Averys%20online%20portfolio/swirly-line.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7190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031" w:rsidRDefault="00572031" w:rsidP="00002380">
      <w:pPr>
        <w:jc w:val="center"/>
        <w:rPr>
          <w:rFonts w:ascii="Palatino Linotype" w:hAnsi="Palatino Linotype"/>
          <w:sz w:val="15"/>
          <w:szCs w:val="15"/>
        </w:rPr>
      </w:pPr>
    </w:p>
    <w:p w:rsidR="00572031" w:rsidRDefault="00572031" w:rsidP="00002380">
      <w:pPr>
        <w:jc w:val="center"/>
        <w:rPr>
          <w:rFonts w:ascii="Palatino Linotype" w:hAnsi="Palatino Linotype"/>
          <w:sz w:val="15"/>
          <w:szCs w:val="15"/>
        </w:rPr>
      </w:pPr>
    </w:p>
    <w:p w:rsidR="00572031" w:rsidRDefault="00572031" w:rsidP="00002380">
      <w:pPr>
        <w:jc w:val="center"/>
        <w:rPr>
          <w:rFonts w:ascii="Palatino Linotype" w:hAnsi="Palatino Linotype"/>
          <w:sz w:val="15"/>
          <w:szCs w:val="15"/>
        </w:rPr>
      </w:pPr>
    </w:p>
    <w:p w:rsidR="00572031" w:rsidRPr="009B4D00" w:rsidRDefault="00572031" w:rsidP="00002380">
      <w:pPr>
        <w:jc w:val="center"/>
        <w:rPr>
          <w:rFonts w:ascii="Palatino Linotype" w:hAnsi="Palatino Linotype"/>
          <w:sz w:val="20"/>
          <w:szCs w:val="20"/>
        </w:rPr>
      </w:pPr>
    </w:p>
    <w:p w:rsidR="0009220D" w:rsidRPr="002B70F7" w:rsidRDefault="005F4DB6" w:rsidP="00002380">
      <w:pPr>
        <w:jc w:val="center"/>
        <w:rPr>
          <w:rFonts w:ascii="Palatino Linotype" w:hAnsi="Palatino Linotype"/>
          <w:sz w:val="18"/>
          <w:szCs w:val="18"/>
        </w:rPr>
      </w:pPr>
      <w:r>
        <w:rPr>
          <w:rFonts w:ascii="Palatino Linotype" w:hAnsi="Palatino Linotype"/>
          <w:sz w:val="18"/>
          <w:szCs w:val="18"/>
        </w:rPr>
        <w:t xml:space="preserve">PRESENTED BY: THEPALATEPRINCESS.COM </w:t>
      </w:r>
    </w:p>
    <w:p w:rsidR="00350E6D" w:rsidRDefault="00E53DD6" w:rsidP="00426E8C">
      <w:pPr>
        <w:jc w:val="center"/>
        <w:rPr>
          <w:rFonts w:ascii="Garamond" w:hAnsi="Garamond"/>
          <w:sz w:val="28"/>
          <w:szCs w:val="28"/>
        </w:rPr>
      </w:pPr>
      <w:r>
        <w:rPr>
          <w:rFonts w:ascii="Garamond" w:hAnsi="Garamond"/>
          <w:noProof/>
          <w:sz w:val="24"/>
          <w:szCs w:val="24"/>
        </w:rPr>
        <w:lastRenderedPageBreak/>
        <w:drawing>
          <wp:anchor distT="0" distB="0" distL="114300" distR="114300" simplePos="0" relativeHeight="251684864" behindDoc="0" locked="0" layoutInCell="1" allowOverlap="1" wp14:anchorId="2D1B2260" wp14:editId="05028F9A">
            <wp:simplePos x="0" y="0"/>
            <wp:positionH relativeFrom="column">
              <wp:posOffset>5048250</wp:posOffset>
            </wp:positionH>
            <wp:positionV relativeFrom="paragraph">
              <wp:posOffset>1343025</wp:posOffset>
            </wp:positionV>
            <wp:extent cx="1181100" cy="1181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 3.jpg"/>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r w:rsidR="00350E6D">
        <w:rPr>
          <w:noProof/>
        </w:rPr>
        <mc:AlternateContent>
          <mc:Choice Requires="wps">
            <w:drawing>
              <wp:anchor distT="0" distB="0" distL="114300" distR="114300" simplePos="0" relativeHeight="251666432" behindDoc="1" locked="0" layoutInCell="1" allowOverlap="0" wp14:anchorId="4E4BA870" wp14:editId="4789B1F2">
                <wp:simplePos x="0" y="0"/>
                <wp:positionH relativeFrom="page">
                  <wp:posOffset>542925</wp:posOffset>
                </wp:positionH>
                <wp:positionV relativeFrom="page">
                  <wp:posOffset>523240</wp:posOffset>
                </wp:positionV>
                <wp:extent cx="6696075" cy="1590675"/>
                <wp:effectExtent l="0" t="0" r="0" b="9525"/>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3">
                                  <a:lumMod val="100000"/>
                                  <a:lumOff val="0"/>
                                </a:schemeClr>
                              </a:solidFill>
                              <a:miter lim="800000"/>
                              <a:headEnd/>
                              <a:tailEnd/>
                            </a14:hiddenLine>
                          </a:ext>
                        </a:extLst>
                      </wps:spPr>
                      <wps:txbx>
                        <w:txbxContent>
                          <w:p w:rsidR="005A14C9" w:rsidRPr="00350E6D" w:rsidRDefault="005A14C9" w:rsidP="00A47C9C">
                            <w:pPr>
                              <w:pStyle w:val="NoSpacing"/>
                              <w:pBdr>
                                <w:top w:val="single" w:sz="6" w:space="10" w:color="C0504D" w:themeColor="accent2"/>
                                <w:left w:val="single" w:sz="48" w:space="10" w:color="C0504D" w:themeColor="accent2"/>
                                <w:bottom w:val="single" w:sz="6" w:space="10" w:color="C0504D" w:themeColor="accent2"/>
                                <w:right w:val="single" w:sz="6" w:space="10" w:color="C0504D" w:themeColor="accent2"/>
                              </w:pBdr>
                              <w:jc w:val="center"/>
                              <w:rPr>
                                <w:rFonts w:asciiTheme="majorHAnsi" w:hAnsiTheme="majorHAnsi"/>
                                <w:color w:val="C0504D" w:themeColor="accent2"/>
                                <w:sz w:val="25"/>
                                <w:szCs w:val="25"/>
                              </w:rPr>
                            </w:pPr>
                            <w:r w:rsidRPr="00350E6D">
                              <w:rPr>
                                <w:rFonts w:asciiTheme="majorHAnsi" w:hAnsiTheme="majorHAnsi"/>
                                <w:color w:val="C0504D" w:themeColor="accent2"/>
                                <w:sz w:val="25"/>
                                <w:szCs w:val="25"/>
                              </w:rPr>
                              <w:t xml:space="preserve">Santa’s making a list, he’s checking it twice—but does he know what to bring the good little foodie? </w:t>
                            </w:r>
                            <w:r w:rsidR="00D37EF0" w:rsidRPr="00350E6D">
                              <w:rPr>
                                <w:rFonts w:asciiTheme="majorHAnsi" w:hAnsiTheme="majorHAnsi"/>
                                <w:color w:val="C0504D" w:themeColor="accent2"/>
                                <w:sz w:val="25"/>
                                <w:szCs w:val="25"/>
                              </w:rPr>
                              <w:t xml:space="preserve"> Just as hardcore gamers eagerly await the release of a new video game and tech geeks clamor for the latest gadget, food lovers</w:t>
                            </w:r>
                            <w:r w:rsidR="009931AB" w:rsidRPr="00350E6D">
                              <w:rPr>
                                <w:rFonts w:asciiTheme="majorHAnsi" w:hAnsiTheme="majorHAnsi"/>
                                <w:color w:val="C0504D" w:themeColor="accent2"/>
                                <w:sz w:val="25"/>
                                <w:szCs w:val="25"/>
                              </w:rPr>
                              <w:t xml:space="preserve"> salivate over expensive enamelware</w:t>
                            </w:r>
                            <w:r w:rsidR="00D37EF0" w:rsidRPr="00350E6D">
                              <w:rPr>
                                <w:rFonts w:asciiTheme="majorHAnsi" w:hAnsiTheme="majorHAnsi"/>
                                <w:color w:val="C0504D" w:themeColor="accent2"/>
                                <w:sz w:val="25"/>
                                <w:szCs w:val="25"/>
                              </w:rPr>
                              <w:t xml:space="preserve">, swoon over </w:t>
                            </w:r>
                            <w:r w:rsidR="009931AB" w:rsidRPr="00350E6D">
                              <w:rPr>
                                <w:rFonts w:asciiTheme="majorHAnsi" w:hAnsiTheme="majorHAnsi"/>
                                <w:color w:val="C0504D" w:themeColor="accent2"/>
                                <w:sz w:val="25"/>
                                <w:szCs w:val="25"/>
                              </w:rPr>
                              <w:t>kitchen tools and wish for editorial-worthy dream kitchens.  This year, you don’t have to look any further than your local specialty stores, farmers markets and gourmet shops for amazing finds for the foodie in your life.</w:t>
                            </w:r>
                          </w:p>
                        </w:txbxContent>
                      </wps:txbx>
                      <wps:bodyPr rot="0" vert="horz" wrap="square" lIns="22860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left:0;text-align:left;margin-left:42.75pt;margin-top:41.2pt;width:527.25pt;height:125.2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" o:allowoverlap="f" filled="f" stroked="f" strokecolor="#9bbb59 [3206]">
                <v:textbox inset="18pt,,14.4pt">
                  <w:txbxContent>
                    <w:p w:rsidR="005A14C9" w:rsidRPr="00350E6D" w:rsidRDefault="005A14C9" w:rsidP="00A47C9C">
                      <w:pPr>
                        <w:pStyle w:val="NoSpacing"/>
                        <w:pBdr>
                          <w:top w:val="single" w:sz="6" w:space="10" w:color="C0504D" w:themeColor="accent2"/>
                          <w:left w:val="single" w:sz="48" w:space="10" w:color="C0504D" w:themeColor="accent2"/>
                          <w:bottom w:val="single" w:sz="6" w:space="10" w:color="C0504D" w:themeColor="accent2"/>
                          <w:right w:val="single" w:sz="6" w:space="10" w:color="C0504D" w:themeColor="accent2"/>
                        </w:pBdr>
                        <w:jc w:val="center"/>
                        <w:rPr>
                          <w:rFonts w:asciiTheme="majorHAnsi" w:hAnsiTheme="majorHAnsi"/>
                          <w:color w:val="C0504D" w:themeColor="accent2"/>
                          <w:sz w:val="25"/>
                          <w:szCs w:val="25"/>
                        </w:rPr>
                      </w:pPr>
                      <w:r w:rsidRPr="00350E6D">
                        <w:rPr>
                          <w:rFonts w:asciiTheme="majorHAnsi" w:hAnsiTheme="majorHAnsi"/>
                          <w:color w:val="C0504D" w:themeColor="accent2"/>
                          <w:sz w:val="25"/>
                          <w:szCs w:val="25"/>
                        </w:rPr>
                        <w:t xml:space="preserve">Santa’s making a list, he’s checking it twice—but does he know what to bring the good little foodie? </w:t>
                      </w:r>
                      <w:r w:rsidR="00D37EF0" w:rsidRPr="00350E6D">
                        <w:rPr>
                          <w:rFonts w:asciiTheme="majorHAnsi" w:hAnsiTheme="majorHAnsi"/>
                          <w:color w:val="C0504D" w:themeColor="accent2"/>
                          <w:sz w:val="25"/>
                          <w:szCs w:val="25"/>
                        </w:rPr>
                        <w:t xml:space="preserve"> Just as hardcore gamers eagerly await the release of a new video game and tech geeks clamor for the latest gadget, food lovers</w:t>
                      </w:r>
                      <w:r w:rsidR="009931AB" w:rsidRPr="00350E6D">
                        <w:rPr>
                          <w:rFonts w:asciiTheme="majorHAnsi" w:hAnsiTheme="majorHAnsi"/>
                          <w:color w:val="C0504D" w:themeColor="accent2"/>
                          <w:sz w:val="25"/>
                          <w:szCs w:val="25"/>
                        </w:rPr>
                        <w:t xml:space="preserve"> salivate over expensive enamelware</w:t>
                      </w:r>
                      <w:r w:rsidR="00D37EF0" w:rsidRPr="00350E6D">
                        <w:rPr>
                          <w:rFonts w:asciiTheme="majorHAnsi" w:hAnsiTheme="majorHAnsi"/>
                          <w:color w:val="C0504D" w:themeColor="accent2"/>
                          <w:sz w:val="25"/>
                          <w:szCs w:val="25"/>
                        </w:rPr>
                        <w:t xml:space="preserve">, swoon over </w:t>
                      </w:r>
                      <w:r w:rsidR="009931AB" w:rsidRPr="00350E6D">
                        <w:rPr>
                          <w:rFonts w:asciiTheme="majorHAnsi" w:hAnsiTheme="majorHAnsi"/>
                          <w:color w:val="C0504D" w:themeColor="accent2"/>
                          <w:sz w:val="25"/>
                          <w:szCs w:val="25"/>
                        </w:rPr>
                        <w:t>kitchen tools and wish for editorial-worthy dream kitchens.  This year, you don’t have to look any further than your local specialty stores, farmers markets and gourmet shops for amazing finds for the foodie in your life.</w:t>
                      </w:r>
                    </w:p>
                  </w:txbxContent>
                </v:textbox>
                <w10:wrap type="square" anchorx="page" anchory="page"/>
              </v:rect>
            </w:pict>
          </mc:Fallback>
        </mc:AlternateContent>
      </w:r>
    </w:p>
    <w:p w:rsidR="00350E6D" w:rsidRPr="00C60B46" w:rsidRDefault="008B6880" w:rsidP="00350E6D">
      <w:pPr>
        <w:rPr>
          <w:rFonts w:asciiTheme="majorHAnsi" w:hAnsiTheme="majorHAnsi"/>
          <w:color w:val="943634" w:themeColor="accent2" w:themeShade="BF"/>
          <w:sz w:val="40"/>
          <w:szCs w:val="40"/>
          <w:u w:val="single"/>
        </w:rPr>
      </w:pPr>
      <w:r>
        <w:rPr>
          <w:rFonts w:asciiTheme="majorHAnsi" w:hAnsiTheme="majorHAnsi"/>
          <w:color w:val="943634" w:themeColor="accent2" w:themeShade="BF"/>
          <w:sz w:val="40"/>
          <w:szCs w:val="40"/>
          <w:u w:val="single"/>
        </w:rPr>
        <w:t>GOURMET &amp; SPECIALTY FOODS</w:t>
      </w:r>
      <w:r w:rsidR="00E53DD6">
        <w:rPr>
          <w:rFonts w:asciiTheme="majorHAnsi" w:hAnsiTheme="majorHAnsi"/>
          <w:color w:val="943634" w:themeColor="accent2" w:themeShade="BF"/>
          <w:sz w:val="40"/>
          <w:szCs w:val="40"/>
          <w:u w:val="singl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123FA2" w:rsidTr="00002380">
        <w:tc>
          <w:tcPr>
            <w:tcW w:w="4788" w:type="dxa"/>
          </w:tcPr>
          <w:p w:rsidR="00123FA2" w:rsidRDefault="00123FA2" w:rsidP="00123FA2">
            <w:pPr>
              <w:contextualSpacing/>
              <w:rPr>
                <w:rFonts w:ascii="Garamond" w:hAnsi="Garamond"/>
                <w:b/>
                <w:sz w:val="24"/>
                <w:szCs w:val="24"/>
              </w:rPr>
            </w:pPr>
          </w:p>
          <w:p w:rsidR="006663CE" w:rsidRDefault="006663CE" w:rsidP="006663CE">
            <w:pPr>
              <w:contextualSpacing/>
              <w:jc w:val="center"/>
              <w:rPr>
                <w:rFonts w:ascii="Garamond" w:hAnsi="Garamond"/>
                <w:b/>
                <w:sz w:val="24"/>
                <w:szCs w:val="24"/>
              </w:rPr>
            </w:pPr>
            <w:r>
              <w:rPr>
                <w:noProof/>
              </w:rPr>
              <w:drawing>
                <wp:inline distT="0" distB="0" distL="0" distR="0" wp14:anchorId="62BA5F3A" wp14:editId="22E42597">
                  <wp:extent cx="2476500" cy="3183162"/>
                  <wp:effectExtent l="0" t="0" r="0" b="0"/>
                  <wp:docPr id="10" name="Picture 10" descr="Philadelphia Care 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iladelphia Care Package"/>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80551" cy="3188368"/>
                          </a:xfrm>
                          <a:prstGeom prst="rect">
                            <a:avLst/>
                          </a:prstGeom>
                          <a:noFill/>
                          <a:ln>
                            <a:noFill/>
                          </a:ln>
                        </pic:spPr>
                      </pic:pic>
                    </a:graphicData>
                  </a:graphic>
                </wp:inline>
              </w:drawing>
            </w:r>
          </w:p>
        </w:tc>
        <w:tc>
          <w:tcPr>
            <w:tcW w:w="4788" w:type="dxa"/>
          </w:tcPr>
          <w:p w:rsidR="00123FA2" w:rsidRDefault="00123FA2" w:rsidP="00123FA2">
            <w:pPr>
              <w:contextualSpacing/>
              <w:rPr>
                <w:rFonts w:ascii="Garamond" w:hAnsi="Garamond"/>
                <w:b/>
                <w:sz w:val="24"/>
                <w:szCs w:val="24"/>
              </w:rPr>
            </w:pPr>
          </w:p>
          <w:p w:rsidR="009C3895" w:rsidRDefault="009C3895" w:rsidP="00123FA2">
            <w:pPr>
              <w:contextualSpacing/>
              <w:rPr>
                <w:rFonts w:ascii="Garamond" w:hAnsi="Garamond"/>
                <w:b/>
                <w:sz w:val="24"/>
                <w:szCs w:val="24"/>
              </w:rPr>
            </w:pPr>
            <w:r>
              <w:rPr>
                <w:rFonts w:ascii="Garamond" w:hAnsi="Garamond"/>
                <w:b/>
                <w:noProof/>
                <w:sz w:val="24"/>
                <w:szCs w:val="24"/>
              </w:rPr>
              <w:drawing>
                <wp:anchor distT="0" distB="0" distL="114300" distR="114300" simplePos="0" relativeHeight="251667456" behindDoc="0" locked="0" layoutInCell="1" allowOverlap="1" wp14:anchorId="2582CC74" wp14:editId="25EA3344">
                  <wp:simplePos x="0" y="0"/>
                  <wp:positionH relativeFrom="column">
                    <wp:posOffset>64770</wp:posOffset>
                  </wp:positionH>
                  <wp:positionV relativeFrom="paragraph">
                    <wp:posOffset>154940</wp:posOffset>
                  </wp:positionV>
                  <wp:extent cx="3076575" cy="3076575"/>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esebox Favoloso.jpg"/>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076575" cy="3076575"/>
                          </a:xfrm>
                          <a:prstGeom prst="rect">
                            <a:avLst/>
                          </a:prstGeom>
                        </pic:spPr>
                      </pic:pic>
                    </a:graphicData>
                  </a:graphic>
                  <wp14:sizeRelH relativeFrom="page">
                    <wp14:pctWidth>0</wp14:pctWidth>
                  </wp14:sizeRelH>
                  <wp14:sizeRelV relativeFrom="page">
                    <wp14:pctHeight>0</wp14:pctHeight>
                  </wp14:sizeRelV>
                </wp:anchor>
              </w:drawing>
            </w:r>
          </w:p>
        </w:tc>
      </w:tr>
      <w:tr w:rsidR="00123FA2" w:rsidTr="00002380">
        <w:tc>
          <w:tcPr>
            <w:tcW w:w="4788" w:type="dxa"/>
          </w:tcPr>
          <w:p w:rsidR="00123FA2" w:rsidRPr="004A3F00" w:rsidRDefault="006663CE" w:rsidP="004A3F00">
            <w:pPr>
              <w:contextualSpacing/>
              <w:jc w:val="center"/>
              <w:rPr>
                <w:rFonts w:ascii="Garamond" w:hAnsi="Garamond"/>
                <w:b/>
                <w:sz w:val="24"/>
                <w:szCs w:val="24"/>
              </w:rPr>
            </w:pPr>
            <w:r w:rsidRPr="004A3F00">
              <w:rPr>
                <w:rFonts w:ascii="Garamond" w:hAnsi="Garamond"/>
                <w:b/>
                <w:sz w:val="24"/>
                <w:szCs w:val="24"/>
              </w:rPr>
              <w:t>Philadelphia Care Package - $39.99</w:t>
            </w:r>
          </w:p>
          <w:p w:rsidR="006663CE" w:rsidRPr="004A3F00" w:rsidRDefault="006663CE" w:rsidP="004A3F00">
            <w:pPr>
              <w:contextualSpacing/>
              <w:jc w:val="center"/>
              <w:rPr>
                <w:rFonts w:ascii="Garamond" w:hAnsi="Garamond"/>
                <w:b/>
                <w:sz w:val="24"/>
                <w:szCs w:val="24"/>
              </w:rPr>
            </w:pPr>
            <w:r w:rsidRPr="004A3F00">
              <w:rPr>
                <w:rFonts w:ascii="Garamond" w:hAnsi="Garamond"/>
                <w:b/>
                <w:sz w:val="24"/>
                <w:szCs w:val="24"/>
              </w:rPr>
              <w:t>Pennsylvania General Store</w:t>
            </w:r>
          </w:p>
          <w:p w:rsidR="006663CE" w:rsidRPr="004A3F00" w:rsidRDefault="006663CE" w:rsidP="004A3F00">
            <w:pPr>
              <w:contextualSpacing/>
              <w:jc w:val="center"/>
              <w:rPr>
                <w:rFonts w:ascii="Garamond" w:hAnsi="Garamond"/>
                <w:b/>
                <w:sz w:val="24"/>
                <w:szCs w:val="24"/>
              </w:rPr>
            </w:pPr>
            <w:r w:rsidRPr="004A3F00">
              <w:rPr>
                <w:rFonts w:ascii="Garamond" w:hAnsi="Garamond"/>
                <w:b/>
                <w:sz w:val="24"/>
                <w:szCs w:val="24"/>
              </w:rPr>
              <w:t>228 Krams Ave.</w:t>
            </w:r>
          </w:p>
          <w:p w:rsidR="006663CE" w:rsidRPr="004A3F00" w:rsidRDefault="006663CE" w:rsidP="004A3F00">
            <w:pPr>
              <w:contextualSpacing/>
              <w:jc w:val="center"/>
              <w:rPr>
                <w:rFonts w:ascii="Garamond" w:hAnsi="Garamond"/>
                <w:b/>
                <w:sz w:val="24"/>
                <w:szCs w:val="24"/>
              </w:rPr>
            </w:pPr>
            <w:r w:rsidRPr="004A3F00">
              <w:rPr>
                <w:rFonts w:ascii="Garamond" w:hAnsi="Garamond"/>
                <w:b/>
                <w:sz w:val="24"/>
                <w:szCs w:val="24"/>
              </w:rPr>
              <w:t>Philadelphia, PA 19127</w:t>
            </w:r>
          </w:p>
          <w:p w:rsidR="006663CE" w:rsidRPr="004A3F00" w:rsidRDefault="006663CE" w:rsidP="004A3F00">
            <w:pPr>
              <w:contextualSpacing/>
              <w:jc w:val="center"/>
              <w:rPr>
                <w:rFonts w:ascii="Garamond" w:hAnsi="Garamond"/>
                <w:b/>
                <w:sz w:val="24"/>
                <w:szCs w:val="24"/>
              </w:rPr>
            </w:pPr>
            <w:r w:rsidRPr="004A3F00">
              <w:rPr>
                <w:rFonts w:ascii="Garamond" w:hAnsi="Garamond"/>
                <w:b/>
                <w:sz w:val="24"/>
                <w:szCs w:val="24"/>
              </w:rPr>
              <w:t xml:space="preserve">(215) 508-1881 | </w:t>
            </w:r>
            <w:hyperlink r:id="rId15" w:history="1">
              <w:r w:rsidR="004A3F00" w:rsidRPr="0010256E">
                <w:rPr>
                  <w:rStyle w:val="Hyperlink"/>
                  <w:rFonts w:ascii="Garamond" w:hAnsi="Garamond"/>
                  <w:b/>
                  <w:color w:val="C00000"/>
                  <w:sz w:val="24"/>
                  <w:szCs w:val="24"/>
                </w:rPr>
                <w:t>Website</w:t>
              </w:r>
            </w:hyperlink>
            <w:r w:rsidR="004A3F00">
              <w:rPr>
                <w:rFonts w:ascii="Garamond" w:hAnsi="Garamond"/>
                <w:b/>
                <w:sz w:val="24"/>
                <w:szCs w:val="24"/>
              </w:rPr>
              <w:t xml:space="preserve"> |</w:t>
            </w:r>
            <w:r w:rsidR="0058178A" w:rsidRPr="004A3F00">
              <w:rPr>
                <w:rFonts w:ascii="Garamond" w:hAnsi="Garamond"/>
                <w:b/>
                <w:sz w:val="24"/>
                <w:szCs w:val="24"/>
              </w:rPr>
              <w:t xml:space="preserve"> </w:t>
            </w:r>
            <w:hyperlink r:id="rId16" w:history="1">
              <w:r w:rsidR="004A3F00" w:rsidRPr="0010256E">
                <w:rPr>
                  <w:rStyle w:val="Hyperlink"/>
                  <w:rFonts w:ascii="Garamond" w:hAnsi="Garamond"/>
                  <w:b/>
                  <w:color w:val="C00000"/>
                  <w:sz w:val="24"/>
                  <w:szCs w:val="24"/>
                </w:rPr>
                <w:t>Item</w:t>
              </w:r>
            </w:hyperlink>
            <w:r w:rsidR="004A3F00">
              <w:rPr>
                <w:rFonts w:ascii="Garamond" w:hAnsi="Garamond"/>
                <w:b/>
                <w:sz w:val="24"/>
                <w:szCs w:val="24"/>
              </w:rPr>
              <w:t xml:space="preserve"> </w:t>
            </w:r>
          </w:p>
          <w:p w:rsidR="006663CE" w:rsidRPr="004A3F00" w:rsidRDefault="006663CE" w:rsidP="004A3F00">
            <w:pPr>
              <w:contextualSpacing/>
              <w:jc w:val="center"/>
              <w:rPr>
                <w:rFonts w:ascii="Garamond" w:hAnsi="Garamond"/>
                <w:sz w:val="24"/>
                <w:szCs w:val="24"/>
              </w:rPr>
            </w:pPr>
            <w:r w:rsidRPr="004A3F00">
              <w:rPr>
                <w:rFonts w:ascii="Garamond" w:hAnsi="Garamond"/>
                <w:sz w:val="24"/>
                <w:szCs w:val="24"/>
              </w:rPr>
              <w:t>What better way to send a little piece of home to the food lover who can’t be home for the holidays?  It’s filled with local delicacies like Krimpets, Melrose Diner butter cookies, and Asher’s crunch.</w:t>
            </w:r>
          </w:p>
        </w:tc>
        <w:tc>
          <w:tcPr>
            <w:tcW w:w="4788" w:type="dxa"/>
          </w:tcPr>
          <w:p w:rsidR="00123FA2" w:rsidRDefault="004A3F00" w:rsidP="004A3F00">
            <w:pPr>
              <w:contextualSpacing/>
              <w:jc w:val="center"/>
              <w:rPr>
                <w:rFonts w:ascii="Garamond" w:hAnsi="Garamond"/>
                <w:b/>
                <w:sz w:val="24"/>
                <w:szCs w:val="24"/>
              </w:rPr>
            </w:pPr>
            <w:r>
              <w:rPr>
                <w:rFonts w:ascii="Garamond" w:hAnsi="Garamond"/>
                <w:b/>
                <w:sz w:val="24"/>
                <w:szCs w:val="24"/>
              </w:rPr>
              <w:t>Cheesebox Favoloso - $149.99</w:t>
            </w:r>
          </w:p>
          <w:p w:rsidR="004A3F00" w:rsidRDefault="004A3F00" w:rsidP="004A3F00">
            <w:pPr>
              <w:contextualSpacing/>
              <w:jc w:val="center"/>
              <w:rPr>
                <w:rFonts w:ascii="Garamond" w:hAnsi="Garamond"/>
                <w:b/>
                <w:sz w:val="24"/>
                <w:szCs w:val="24"/>
              </w:rPr>
            </w:pPr>
            <w:r>
              <w:rPr>
                <w:rFonts w:ascii="Garamond" w:hAnsi="Garamond"/>
                <w:b/>
                <w:sz w:val="24"/>
                <w:szCs w:val="24"/>
              </w:rPr>
              <w:t>Di Bruno Bros. (Various locations)</w:t>
            </w:r>
          </w:p>
          <w:p w:rsidR="004A3F00" w:rsidRDefault="004A3F00" w:rsidP="004A3F00">
            <w:pPr>
              <w:contextualSpacing/>
              <w:jc w:val="center"/>
              <w:rPr>
                <w:rFonts w:ascii="Garamond" w:hAnsi="Garamond"/>
                <w:b/>
                <w:i/>
                <w:sz w:val="24"/>
                <w:szCs w:val="24"/>
              </w:rPr>
            </w:pPr>
            <w:r w:rsidRPr="004A3F00">
              <w:rPr>
                <w:rFonts w:ascii="Garamond" w:hAnsi="Garamond"/>
                <w:b/>
                <w:i/>
                <w:sz w:val="24"/>
                <w:szCs w:val="24"/>
              </w:rPr>
              <w:t>Item available online only</w:t>
            </w:r>
          </w:p>
          <w:p w:rsidR="004A3F00" w:rsidRDefault="004A3F00" w:rsidP="004A3F00">
            <w:pPr>
              <w:contextualSpacing/>
              <w:jc w:val="center"/>
              <w:rPr>
                <w:rFonts w:ascii="Garamond" w:hAnsi="Garamond"/>
                <w:b/>
                <w:color w:val="CC3399"/>
                <w:sz w:val="24"/>
                <w:szCs w:val="24"/>
              </w:rPr>
            </w:pPr>
            <w:r>
              <w:rPr>
                <w:rFonts w:ascii="Garamond" w:hAnsi="Garamond"/>
                <w:b/>
                <w:sz w:val="24"/>
                <w:szCs w:val="24"/>
              </w:rPr>
              <w:t>(888) 322-</w:t>
            </w:r>
            <w:r w:rsidRPr="004A3F00">
              <w:rPr>
                <w:rFonts w:ascii="Garamond" w:hAnsi="Garamond"/>
                <w:b/>
                <w:sz w:val="24"/>
                <w:szCs w:val="24"/>
              </w:rPr>
              <w:t>4337</w:t>
            </w:r>
            <w:r>
              <w:rPr>
                <w:rFonts w:ascii="Garamond" w:hAnsi="Garamond"/>
                <w:b/>
                <w:sz w:val="24"/>
                <w:szCs w:val="24"/>
              </w:rPr>
              <w:t xml:space="preserve"> | </w:t>
            </w:r>
            <w:hyperlink r:id="rId17" w:history="1">
              <w:r w:rsidRPr="0010256E">
                <w:rPr>
                  <w:rStyle w:val="Hyperlink"/>
                  <w:rFonts w:ascii="Garamond" w:hAnsi="Garamond"/>
                  <w:b/>
                  <w:color w:val="C00000"/>
                  <w:sz w:val="24"/>
                  <w:szCs w:val="24"/>
                </w:rPr>
                <w:t>Website</w:t>
              </w:r>
            </w:hyperlink>
            <w:r w:rsidRPr="0010256E">
              <w:rPr>
                <w:rFonts w:ascii="Garamond" w:hAnsi="Garamond"/>
                <w:b/>
                <w:color w:val="C00000"/>
                <w:sz w:val="24"/>
                <w:szCs w:val="24"/>
              </w:rPr>
              <w:t xml:space="preserve"> </w:t>
            </w:r>
            <w:r>
              <w:rPr>
                <w:rFonts w:ascii="Garamond" w:hAnsi="Garamond"/>
                <w:b/>
                <w:sz w:val="24"/>
                <w:szCs w:val="24"/>
              </w:rPr>
              <w:t xml:space="preserve">| </w:t>
            </w:r>
            <w:hyperlink r:id="rId18" w:history="1">
              <w:r w:rsidRPr="0010256E">
                <w:rPr>
                  <w:rStyle w:val="Hyperlink"/>
                  <w:rFonts w:ascii="Garamond" w:hAnsi="Garamond"/>
                  <w:b/>
                  <w:color w:val="C00000"/>
                  <w:sz w:val="24"/>
                  <w:szCs w:val="24"/>
                </w:rPr>
                <w:t>Item</w:t>
              </w:r>
            </w:hyperlink>
          </w:p>
          <w:p w:rsidR="004A3F00" w:rsidRPr="00002380" w:rsidRDefault="004A3F00" w:rsidP="003A0BA4">
            <w:pPr>
              <w:contextualSpacing/>
              <w:jc w:val="center"/>
              <w:rPr>
                <w:rFonts w:ascii="Garamond" w:hAnsi="Garamond"/>
                <w:sz w:val="24"/>
                <w:szCs w:val="24"/>
              </w:rPr>
            </w:pPr>
            <w:r>
              <w:rPr>
                <w:rFonts w:ascii="Garamond" w:hAnsi="Garamond"/>
                <w:sz w:val="24"/>
                <w:szCs w:val="24"/>
              </w:rPr>
              <w:t xml:space="preserve">With a price tag of nearly $150, this </w:t>
            </w:r>
            <w:r w:rsidR="003A0BA4">
              <w:rPr>
                <w:rFonts w:ascii="Garamond" w:hAnsi="Garamond"/>
                <w:sz w:val="24"/>
                <w:szCs w:val="24"/>
              </w:rPr>
              <w:t xml:space="preserve">gift </w:t>
            </w:r>
            <w:r>
              <w:rPr>
                <w:rFonts w:ascii="Garamond" w:hAnsi="Garamond"/>
                <w:sz w:val="24"/>
                <w:szCs w:val="24"/>
              </w:rPr>
              <w:t xml:space="preserve">basket—overflowing with a variety of </w:t>
            </w:r>
            <w:r w:rsidR="00002380">
              <w:rPr>
                <w:rFonts w:ascii="Garamond" w:hAnsi="Garamond"/>
                <w:sz w:val="24"/>
                <w:szCs w:val="24"/>
              </w:rPr>
              <w:t xml:space="preserve">delicious </w:t>
            </w:r>
            <w:r>
              <w:rPr>
                <w:rFonts w:ascii="Garamond" w:hAnsi="Garamond"/>
                <w:sz w:val="24"/>
                <w:szCs w:val="24"/>
              </w:rPr>
              <w:t xml:space="preserve">gourmet treats that have come to define </w:t>
            </w:r>
            <w:r w:rsidR="00002380">
              <w:rPr>
                <w:rFonts w:ascii="Garamond" w:hAnsi="Garamond"/>
                <w:sz w:val="24"/>
                <w:szCs w:val="24"/>
              </w:rPr>
              <w:t>the popular Philadelphia specialty shop</w:t>
            </w:r>
            <w:r w:rsidR="003A0BA4">
              <w:rPr>
                <w:rFonts w:ascii="Garamond" w:hAnsi="Garamond"/>
                <w:sz w:val="24"/>
                <w:szCs w:val="24"/>
              </w:rPr>
              <w:t>—</w:t>
            </w:r>
            <w:r w:rsidR="00002380">
              <w:rPr>
                <w:rFonts w:ascii="Garamond" w:hAnsi="Garamond"/>
                <w:sz w:val="24"/>
                <w:szCs w:val="24"/>
              </w:rPr>
              <w:t xml:space="preserve">is for the </w:t>
            </w:r>
            <w:r w:rsidR="00002380">
              <w:rPr>
                <w:rFonts w:ascii="Garamond" w:hAnsi="Garamond"/>
                <w:i/>
                <w:sz w:val="24"/>
                <w:szCs w:val="24"/>
              </w:rPr>
              <w:t>serious</w:t>
            </w:r>
            <w:r w:rsidR="00002380">
              <w:rPr>
                <w:rFonts w:ascii="Garamond" w:hAnsi="Garamond"/>
                <w:sz w:val="24"/>
                <w:szCs w:val="24"/>
              </w:rPr>
              <w:t xml:space="preserve"> gourmand </w:t>
            </w:r>
            <w:r w:rsidR="003A0BA4">
              <w:rPr>
                <w:rFonts w:ascii="Garamond" w:hAnsi="Garamond"/>
                <w:sz w:val="24"/>
                <w:szCs w:val="24"/>
              </w:rPr>
              <w:t>whose palate craves the finer things in life.</w:t>
            </w:r>
          </w:p>
        </w:tc>
      </w:tr>
    </w:tbl>
    <w:p w:rsidR="00464AF9" w:rsidRDefault="00464AF9" w:rsidP="00123FA2">
      <w:pPr>
        <w:spacing w:line="240" w:lineRule="auto"/>
        <w:contextualSpacing/>
        <w:rPr>
          <w:rFonts w:ascii="Garamond" w:hAnsi="Garamond"/>
          <w:b/>
          <w:sz w:val="24"/>
          <w:szCs w:val="24"/>
        </w:rPr>
      </w:pPr>
    </w:p>
    <w:p w:rsidR="00464AF9" w:rsidRDefault="00565B71" w:rsidP="00123FA2">
      <w:pPr>
        <w:spacing w:line="240" w:lineRule="auto"/>
        <w:contextualSpacing/>
        <w:rPr>
          <w:rFonts w:ascii="Garamond" w:hAnsi="Garamond"/>
          <w:b/>
          <w:sz w:val="24"/>
          <w:szCs w:val="24"/>
        </w:rPr>
      </w:pPr>
      <w:r>
        <w:rPr>
          <w:rFonts w:ascii="Garamond" w:hAnsi="Garamond"/>
          <w:noProof/>
          <w:sz w:val="24"/>
          <w:szCs w:val="24"/>
        </w:rPr>
        <w:drawing>
          <wp:anchor distT="0" distB="0" distL="114300" distR="114300" simplePos="0" relativeHeight="251719680" behindDoc="0" locked="0" layoutInCell="1" allowOverlap="1" wp14:anchorId="6B68784F" wp14:editId="21DC6C82">
            <wp:simplePos x="0" y="0"/>
            <wp:positionH relativeFrom="column">
              <wp:posOffset>619125</wp:posOffset>
            </wp:positionH>
            <wp:positionV relativeFrom="paragraph">
              <wp:posOffset>59055</wp:posOffset>
            </wp:positionV>
            <wp:extent cx="419100" cy="419100"/>
            <wp:effectExtent l="0" t="0" r="0" b="0"/>
            <wp:wrapNone/>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 3.jpg"/>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p>
    <w:p w:rsidR="00464AF9" w:rsidRDefault="00464AF9" w:rsidP="00123FA2">
      <w:pPr>
        <w:spacing w:line="240" w:lineRule="auto"/>
        <w:contextualSpacing/>
        <w:rPr>
          <w:rFonts w:ascii="Garamond" w:hAnsi="Garamond"/>
          <w:b/>
          <w:sz w:val="24"/>
          <w:szCs w:val="24"/>
        </w:rPr>
      </w:pPr>
    </w:p>
    <w:p w:rsidR="00464AF9" w:rsidRDefault="00565B71" w:rsidP="00123FA2">
      <w:pPr>
        <w:spacing w:line="240" w:lineRule="auto"/>
        <w:contextualSpacing/>
        <w:rPr>
          <w:rFonts w:ascii="Garamond" w:hAnsi="Garamond"/>
          <w:b/>
          <w:sz w:val="24"/>
          <w:szCs w:val="24"/>
        </w:rPr>
      </w:pPr>
      <w:r>
        <w:rPr>
          <w:rFonts w:ascii="Garamond" w:hAnsi="Garamond"/>
          <w:noProof/>
          <w:sz w:val="24"/>
          <w:szCs w:val="24"/>
        </w:rPr>
        <w:drawing>
          <wp:anchor distT="0" distB="0" distL="114300" distR="114300" simplePos="0" relativeHeight="251721728" behindDoc="0" locked="0" layoutInCell="1" allowOverlap="1" wp14:anchorId="575CF573" wp14:editId="24411BCA">
            <wp:simplePos x="0" y="0"/>
            <wp:positionH relativeFrom="column">
              <wp:posOffset>-38100</wp:posOffset>
            </wp:positionH>
            <wp:positionV relativeFrom="paragraph">
              <wp:posOffset>27305</wp:posOffset>
            </wp:positionV>
            <wp:extent cx="657225" cy="657225"/>
            <wp:effectExtent l="0" t="0" r="9525" b="9525"/>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 3.jpg"/>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57225" cy="657225"/>
                    </a:xfrm>
                    <a:prstGeom prst="rect">
                      <a:avLst/>
                    </a:prstGeom>
                  </pic:spPr>
                </pic:pic>
              </a:graphicData>
            </a:graphic>
            <wp14:sizeRelH relativeFrom="page">
              <wp14:pctWidth>0</wp14:pctWidth>
            </wp14:sizeRelH>
            <wp14:sizeRelV relativeFrom="page">
              <wp14:pctHeight>0</wp14:pctHeight>
            </wp14:sizeRelV>
          </wp:anchor>
        </w:drawing>
      </w:r>
    </w:p>
    <w:p w:rsidR="00464AF9" w:rsidRDefault="00464AF9" w:rsidP="00123FA2">
      <w:pPr>
        <w:spacing w:line="240" w:lineRule="auto"/>
        <w:contextualSpacing/>
        <w:rPr>
          <w:rFonts w:ascii="Garamond" w:hAnsi="Garamond"/>
          <w:b/>
          <w:sz w:val="24"/>
          <w:szCs w:val="24"/>
        </w:rPr>
      </w:pPr>
    </w:p>
    <w:p w:rsidR="00464AF9" w:rsidRDefault="00464AF9" w:rsidP="00123FA2">
      <w:pPr>
        <w:spacing w:line="240" w:lineRule="auto"/>
        <w:contextualSpacing/>
        <w:rPr>
          <w:rFonts w:ascii="Garamond" w:hAnsi="Garamond"/>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7769E" w:rsidTr="00154140">
        <w:tc>
          <w:tcPr>
            <w:tcW w:w="4788" w:type="dxa"/>
          </w:tcPr>
          <w:p w:rsidR="0087769E" w:rsidRDefault="0087769E" w:rsidP="00154140">
            <w:pPr>
              <w:contextualSpacing/>
              <w:rPr>
                <w:rFonts w:ascii="Garamond" w:hAnsi="Garamond"/>
                <w:b/>
                <w:sz w:val="24"/>
                <w:szCs w:val="24"/>
              </w:rPr>
            </w:pPr>
          </w:p>
          <w:p w:rsidR="0087769E" w:rsidRDefault="00AE7775" w:rsidP="00154140">
            <w:pPr>
              <w:contextualSpacing/>
              <w:jc w:val="center"/>
              <w:rPr>
                <w:rFonts w:ascii="Garamond" w:hAnsi="Garamond"/>
                <w:b/>
                <w:sz w:val="24"/>
                <w:szCs w:val="24"/>
              </w:rPr>
            </w:pPr>
            <w:r>
              <w:rPr>
                <w:rFonts w:ascii="Tahoma" w:hAnsi="Tahoma" w:cs="Tahoma"/>
                <w:noProof/>
                <w:color w:val="333333"/>
                <w:sz w:val="17"/>
                <w:szCs w:val="17"/>
              </w:rPr>
              <w:drawing>
                <wp:anchor distT="0" distB="0" distL="114300" distR="114300" simplePos="0" relativeHeight="251670528" behindDoc="0" locked="0" layoutInCell="1" allowOverlap="1" wp14:anchorId="4703C326" wp14:editId="76627479">
                  <wp:simplePos x="0" y="0"/>
                  <wp:positionH relativeFrom="column">
                    <wp:posOffset>2933700</wp:posOffset>
                  </wp:positionH>
                  <wp:positionV relativeFrom="paragraph">
                    <wp:posOffset>190501</wp:posOffset>
                  </wp:positionV>
                  <wp:extent cx="3019425" cy="1804812"/>
                  <wp:effectExtent l="0" t="0" r="0" b="5080"/>
                  <wp:wrapNone/>
                  <wp:docPr id="24" name="Picture 24" descr="http://a7.sphotos.ak.fbcdn.net/hphotos-ak-snc7/306932_237197746332766_205223146196893_787037_17797104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a7.sphotos.ak.fbcdn.net/hphotos-ak-snc7/306932_237197746332766_205223146196893_787037_1779710456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9759" cy="1805012"/>
                          </a:xfrm>
                          <a:prstGeom prst="rect">
                            <a:avLst/>
                          </a:prstGeom>
                          <a:noFill/>
                          <a:ln>
                            <a:noFill/>
                          </a:ln>
                        </pic:spPr>
                      </pic:pic>
                    </a:graphicData>
                  </a:graphic>
                  <wp14:sizeRelH relativeFrom="page">
                    <wp14:pctWidth>0</wp14:pctWidth>
                  </wp14:sizeRelH>
                  <wp14:sizeRelV relativeFrom="page">
                    <wp14:pctHeight>0</wp14:pctHeight>
                  </wp14:sizeRelV>
                </wp:anchor>
              </w:drawing>
            </w:r>
            <w:r w:rsidR="00160011" w:rsidRPr="00160011">
              <w:rPr>
                <w:rFonts w:ascii="Garamond" w:hAnsi="Garamond"/>
                <w:b/>
                <w:noProof/>
                <w:sz w:val="24"/>
                <w:szCs w:val="24"/>
              </w:rPr>
              <w:drawing>
                <wp:inline distT="0" distB="0" distL="0" distR="0" wp14:anchorId="3A1B46D6" wp14:editId="43794367">
                  <wp:extent cx="2162175" cy="2162175"/>
                  <wp:effectExtent l="0" t="0" r="0" b="0"/>
                  <wp:docPr id="17" name="Picture 17" descr="http://2.bp.blogspot.com/_nn6dZ77XUC0/TO3OOv9MFTI/AAAAAAAAALg/5e7KFPoXU_A/s320/pecan+pumpkin+bu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nn6dZ77XUC0/TO3OOv9MFTI/AAAAAAAAALg/5e7KFPoXU_A/s320/pecan+pumpkin+butter.jpg"/>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p>
        </w:tc>
        <w:tc>
          <w:tcPr>
            <w:tcW w:w="4788" w:type="dxa"/>
          </w:tcPr>
          <w:p w:rsidR="0087769E" w:rsidRDefault="0087769E" w:rsidP="00E06D8E">
            <w:pPr>
              <w:contextualSpacing/>
              <w:jc w:val="center"/>
              <w:rPr>
                <w:rFonts w:ascii="Garamond" w:hAnsi="Garamond"/>
                <w:b/>
                <w:sz w:val="24"/>
                <w:szCs w:val="24"/>
              </w:rPr>
            </w:pPr>
          </w:p>
          <w:p w:rsidR="0087769E" w:rsidRDefault="0087769E" w:rsidP="00154140">
            <w:pPr>
              <w:contextualSpacing/>
              <w:rPr>
                <w:rFonts w:ascii="Garamond" w:hAnsi="Garamond"/>
                <w:b/>
                <w:sz w:val="24"/>
                <w:szCs w:val="24"/>
              </w:rPr>
            </w:pPr>
          </w:p>
        </w:tc>
      </w:tr>
      <w:tr w:rsidR="0087769E" w:rsidTr="00154140">
        <w:tc>
          <w:tcPr>
            <w:tcW w:w="4788" w:type="dxa"/>
          </w:tcPr>
          <w:p w:rsidR="0087769E" w:rsidRPr="004A3F00" w:rsidRDefault="00160011" w:rsidP="00154140">
            <w:pPr>
              <w:contextualSpacing/>
              <w:jc w:val="center"/>
              <w:rPr>
                <w:rFonts w:ascii="Garamond" w:hAnsi="Garamond"/>
                <w:b/>
                <w:sz w:val="24"/>
                <w:szCs w:val="24"/>
              </w:rPr>
            </w:pPr>
            <w:r>
              <w:rPr>
                <w:rFonts w:ascii="Garamond" w:hAnsi="Garamond"/>
                <w:b/>
                <w:sz w:val="24"/>
                <w:szCs w:val="24"/>
              </w:rPr>
              <w:t>Pecan Pumpkin Butter - $6.75</w:t>
            </w:r>
          </w:p>
          <w:p w:rsidR="0087769E" w:rsidRPr="004A3F00" w:rsidRDefault="00160011" w:rsidP="00154140">
            <w:pPr>
              <w:contextualSpacing/>
              <w:jc w:val="center"/>
              <w:rPr>
                <w:rFonts w:ascii="Garamond" w:hAnsi="Garamond"/>
                <w:b/>
                <w:sz w:val="24"/>
                <w:szCs w:val="24"/>
              </w:rPr>
            </w:pPr>
            <w:r>
              <w:rPr>
                <w:rFonts w:ascii="Garamond" w:hAnsi="Garamond"/>
                <w:b/>
                <w:sz w:val="24"/>
                <w:szCs w:val="24"/>
              </w:rPr>
              <w:t>Muirhead of Ringoes NJ, LLC</w:t>
            </w:r>
          </w:p>
          <w:p w:rsidR="0087769E" w:rsidRPr="00160011" w:rsidRDefault="00160011" w:rsidP="00160011">
            <w:pPr>
              <w:contextualSpacing/>
              <w:jc w:val="center"/>
              <w:rPr>
                <w:rFonts w:ascii="Garamond" w:hAnsi="Garamond"/>
                <w:b/>
                <w:i/>
                <w:sz w:val="24"/>
                <w:szCs w:val="24"/>
              </w:rPr>
            </w:pPr>
            <w:r>
              <w:rPr>
                <w:rFonts w:ascii="Garamond" w:hAnsi="Garamond"/>
                <w:b/>
                <w:i/>
                <w:sz w:val="24"/>
                <w:szCs w:val="24"/>
              </w:rPr>
              <w:t>Item available at various resellers</w:t>
            </w:r>
          </w:p>
          <w:p w:rsidR="0087769E" w:rsidRPr="004A3F00" w:rsidRDefault="00160011" w:rsidP="00CA0502">
            <w:pPr>
              <w:contextualSpacing/>
              <w:jc w:val="center"/>
              <w:rPr>
                <w:rFonts w:ascii="Garamond" w:hAnsi="Garamond"/>
                <w:b/>
                <w:sz w:val="24"/>
                <w:szCs w:val="24"/>
              </w:rPr>
            </w:pPr>
            <w:r w:rsidRPr="00160011">
              <w:rPr>
                <w:rFonts w:ascii="Garamond" w:hAnsi="Garamond"/>
                <w:b/>
                <w:sz w:val="24"/>
                <w:szCs w:val="24"/>
              </w:rPr>
              <w:t>(908) 782-7803</w:t>
            </w:r>
            <w:r>
              <w:rPr>
                <w:rFonts w:ascii="Garamond" w:hAnsi="Garamond"/>
                <w:b/>
                <w:sz w:val="24"/>
                <w:szCs w:val="24"/>
              </w:rPr>
              <w:t xml:space="preserve"> | </w:t>
            </w:r>
            <w:hyperlink r:id="rId22" w:history="1">
              <w:r w:rsidRPr="00CA0502">
                <w:rPr>
                  <w:rStyle w:val="Hyperlink"/>
                  <w:rFonts w:ascii="Garamond" w:hAnsi="Garamond"/>
                  <w:b/>
                  <w:color w:val="C00000"/>
                  <w:sz w:val="24"/>
                  <w:szCs w:val="24"/>
                </w:rPr>
                <w:t>Website</w:t>
              </w:r>
            </w:hyperlink>
            <w:r>
              <w:rPr>
                <w:rFonts w:ascii="Garamond" w:hAnsi="Garamond"/>
                <w:b/>
                <w:sz w:val="24"/>
                <w:szCs w:val="24"/>
              </w:rPr>
              <w:t xml:space="preserve"> | </w:t>
            </w:r>
            <w:hyperlink r:id="rId23" w:history="1">
              <w:r w:rsidRPr="00CA0502">
                <w:rPr>
                  <w:rStyle w:val="Hyperlink"/>
                  <w:rFonts w:ascii="Garamond" w:hAnsi="Garamond"/>
                  <w:b/>
                  <w:color w:val="C00000"/>
                  <w:sz w:val="24"/>
                  <w:szCs w:val="24"/>
                </w:rPr>
                <w:t>Item</w:t>
              </w:r>
            </w:hyperlink>
          </w:p>
          <w:p w:rsidR="0087769E" w:rsidRPr="004A3F00" w:rsidRDefault="00CA0502" w:rsidP="00154140">
            <w:pPr>
              <w:contextualSpacing/>
              <w:jc w:val="center"/>
              <w:rPr>
                <w:rFonts w:ascii="Garamond" w:hAnsi="Garamond"/>
                <w:sz w:val="24"/>
                <w:szCs w:val="24"/>
              </w:rPr>
            </w:pPr>
            <w:r>
              <w:rPr>
                <w:rFonts w:ascii="Garamond" w:hAnsi="Garamond"/>
                <w:sz w:val="24"/>
                <w:szCs w:val="24"/>
              </w:rPr>
              <w:t>Providing a sweet deviation from traditional apple butter, pecans and the familiar holiday taste of pumpkin come together in this yummy spread. Muirhead produces an array of butters, jellies, chutneys and mustards—great for slathering on just about anything!</w:t>
            </w:r>
          </w:p>
        </w:tc>
        <w:tc>
          <w:tcPr>
            <w:tcW w:w="4788" w:type="dxa"/>
          </w:tcPr>
          <w:p w:rsidR="00E06D8E" w:rsidRDefault="00E06D8E" w:rsidP="00E06D8E">
            <w:pPr>
              <w:contextualSpacing/>
              <w:jc w:val="center"/>
              <w:rPr>
                <w:rFonts w:ascii="Garamond" w:hAnsi="Garamond"/>
                <w:b/>
                <w:sz w:val="24"/>
                <w:szCs w:val="24"/>
              </w:rPr>
            </w:pPr>
            <w:r>
              <w:rPr>
                <w:rFonts w:ascii="Garamond" w:hAnsi="Garamond"/>
                <w:b/>
                <w:sz w:val="24"/>
                <w:szCs w:val="24"/>
              </w:rPr>
              <w:t>Handmade Pasta &amp; Ravioli – Various prices</w:t>
            </w:r>
          </w:p>
          <w:p w:rsidR="0087769E" w:rsidRDefault="00E06D8E" w:rsidP="00E06D8E">
            <w:pPr>
              <w:contextualSpacing/>
              <w:jc w:val="center"/>
              <w:rPr>
                <w:rFonts w:ascii="Garamond" w:hAnsi="Garamond"/>
                <w:b/>
                <w:sz w:val="24"/>
                <w:szCs w:val="24"/>
              </w:rPr>
            </w:pPr>
            <w:r>
              <w:rPr>
                <w:rFonts w:ascii="Garamond" w:hAnsi="Garamond"/>
                <w:b/>
                <w:sz w:val="24"/>
                <w:szCs w:val="24"/>
              </w:rPr>
              <w:t xml:space="preserve">Lucy’s Ravioli Kitchen &amp; Market </w:t>
            </w:r>
          </w:p>
          <w:p w:rsidR="00E06D8E" w:rsidRPr="00E06D8E" w:rsidRDefault="00836FEC" w:rsidP="00E06D8E">
            <w:pPr>
              <w:contextualSpacing/>
              <w:jc w:val="center"/>
              <w:rPr>
                <w:rFonts w:ascii="Garamond" w:hAnsi="Garamond"/>
                <w:b/>
                <w:sz w:val="24"/>
                <w:szCs w:val="24"/>
              </w:rPr>
            </w:pPr>
            <w:r>
              <w:rPr>
                <w:rFonts w:ascii="Garamond" w:hAnsi="Garamond"/>
                <w:b/>
                <w:sz w:val="24"/>
                <w:szCs w:val="24"/>
              </w:rPr>
              <w:t xml:space="preserve">830 State Rd. </w:t>
            </w:r>
            <w:r w:rsidR="00E06D8E" w:rsidRPr="00E06D8E">
              <w:rPr>
                <w:rFonts w:ascii="Garamond" w:hAnsi="Garamond"/>
                <w:b/>
                <w:sz w:val="24"/>
                <w:szCs w:val="24"/>
              </w:rPr>
              <w:t>(Route 206)</w:t>
            </w:r>
          </w:p>
          <w:p w:rsidR="00E06D8E" w:rsidRPr="00E06D8E" w:rsidRDefault="00E06D8E" w:rsidP="00E06D8E">
            <w:pPr>
              <w:contextualSpacing/>
              <w:jc w:val="center"/>
              <w:rPr>
                <w:rFonts w:ascii="Garamond" w:hAnsi="Garamond"/>
                <w:b/>
                <w:sz w:val="24"/>
                <w:szCs w:val="24"/>
              </w:rPr>
            </w:pPr>
            <w:r>
              <w:rPr>
                <w:rFonts w:ascii="Garamond" w:hAnsi="Garamond"/>
                <w:b/>
                <w:sz w:val="24"/>
                <w:szCs w:val="24"/>
              </w:rPr>
              <w:t xml:space="preserve">Princeton, NJ </w:t>
            </w:r>
            <w:r w:rsidRPr="00E06D8E">
              <w:rPr>
                <w:rFonts w:ascii="Garamond" w:hAnsi="Garamond"/>
                <w:b/>
                <w:sz w:val="24"/>
                <w:szCs w:val="24"/>
              </w:rPr>
              <w:t>08540</w:t>
            </w:r>
          </w:p>
          <w:p w:rsidR="0087769E" w:rsidRDefault="00E06D8E" w:rsidP="00154140">
            <w:pPr>
              <w:contextualSpacing/>
              <w:jc w:val="center"/>
              <w:rPr>
                <w:rFonts w:ascii="Garamond" w:hAnsi="Garamond"/>
                <w:b/>
                <w:color w:val="CC3399"/>
                <w:sz w:val="24"/>
                <w:szCs w:val="24"/>
              </w:rPr>
            </w:pPr>
            <w:r w:rsidRPr="00E06D8E">
              <w:rPr>
                <w:rFonts w:ascii="Garamond" w:hAnsi="Garamond"/>
                <w:b/>
                <w:sz w:val="24"/>
                <w:szCs w:val="24"/>
              </w:rPr>
              <w:t>(609) 924-6881</w:t>
            </w:r>
            <w:r w:rsidR="0087769E">
              <w:rPr>
                <w:rFonts w:ascii="Garamond" w:hAnsi="Garamond"/>
                <w:b/>
                <w:sz w:val="24"/>
                <w:szCs w:val="24"/>
              </w:rPr>
              <w:t xml:space="preserve"> | </w:t>
            </w:r>
            <w:hyperlink r:id="rId24" w:history="1">
              <w:r w:rsidR="0087769E" w:rsidRPr="00E06D8E">
                <w:rPr>
                  <w:rStyle w:val="Hyperlink"/>
                  <w:rFonts w:ascii="Garamond" w:hAnsi="Garamond"/>
                  <w:b/>
                  <w:color w:val="C00000"/>
                  <w:sz w:val="24"/>
                  <w:szCs w:val="24"/>
                </w:rPr>
                <w:t>Website</w:t>
              </w:r>
            </w:hyperlink>
          </w:p>
          <w:p w:rsidR="0087769E" w:rsidRPr="008521C6" w:rsidRDefault="00E06D8E" w:rsidP="00EF1DB0">
            <w:pPr>
              <w:contextualSpacing/>
              <w:jc w:val="center"/>
              <w:rPr>
                <w:rFonts w:ascii="Garamond" w:hAnsi="Garamond"/>
                <w:sz w:val="24"/>
                <w:szCs w:val="24"/>
              </w:rPr>
            </w:pPr>
            <w:r>
              <w:rPr>
                <w:rFonts w:ascii="Garamond" w:hAnsi="Garamond"/>
                <w:sz w:val="24"/>
                <w:szCs w:val="24"/>
              </w:rPr>
              <w:t xml:space="preserve">Tucked away in a tiny strip mall, Lucy’s </w:t>
            </w:r>
            <w:r w:rsidR="008521C6">
              <w:rPr>
                <w:rFonts w:ascii="Garamond" w:hAnsi="Garamond"/>
                <w:sz w:val="24"/>
                <w:szCs w:val="24"/>
              </w:rPr>
              <w:t xml:space="preserve">specializes in natural, handmade pastas, ravioli and other Italian eats. The dedicated foodie and home cook will delight in hard-to-find items like </w:t>
            </w:r>
            <w:r w:rsidR="008521C6">
              <w:rPr>
                <w:rFonts w:ascii="Garamond" w:hAnsi="Garamond"/>
                <w:i/>
                <w:sz w:val="24"/>
                <w:szCs w:val="24"/>
              </w:rPr>
              <w:t xml:space="preserve">piment d’espelette </w:t>
            </w:r>
            <w:r w:rsidR="008521C6">
              <w:rPr>
                <w:rFonts w:ascii="Garamond" w:hAnsi="Garamond"/>
                <w:sz w:val="24"/>
                <w:szCs w:val="24"/>
              </w:rPr>
              <w:t>and giant cans of San Marzano tomatoes.</w:t>
            </w:r>
          </w:p>
        </w:tc>
      </w:tr>
    </w:tbl>
    <w:p w:rsidR="00123FA2" w:rsidRDefault="00123FA2" w:rsidP="00184825">
      <w:pPr>
        <w:spacing w:line="240" w:lineRule="auto"/>
        <w:contextualSpacing/>
        <w:rPr>
          <w:rFonts w:ascii="Garamond" w:hAnsi="Garamond"/>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F1DB0" w:rsidTr="00154140">
        <w:tc>
          <w:tcPr>
            <w:tcW w:w="4788" w:type="dxa"/>
          </w:tcPr>
          <w:p w:rsidR="00EF1DB0" w:rsidRDefault="00EF1DB0" w:rsidP="00EF1DB0">
            <w:pPr>
              <w:contextualSpacing/>
              <w:jc w:val="center"/>
              <w:rPr>
                <w:rFonts w:ascii="Garamond" w:hAnsi="Garamond"/>
                <w:b/>
                <w:sz w:val="24"/>
                <w:szCs w:val="24"/>
              </w:rPr>
            </w:pPr>
          </w:p>
          <w:p w:rsidR="00EF1DB0" w:rsidRDefault="00184825" w:rsidP="00154140">
            <w:pPr>
              <w:contextualSpacing/>
              <w:jc w:val="center"/>
              <w:rPr>
                <w:rFonts w:ascii="Garamond" w:hAnsi="Garamond"/>
                <w:b/>
                <w:sz w:val="24"/>
                <w:szCs w:val="24"/>
              </w:rPr>
            </w:pPr>
            <w:r>
              <w:rPr>
                <w:rFonts w:ascii="Arial" w:hAnsi="Arial" w:cs="Arial"/>
                <w:noProof/>
              </w:rPr>
              <w:drawing>
                <wp:anchor distT="0" distB="0" distL="114300" distR="114300" simplePos="0" relativeHeight="251673600" behindDoc="0" locked="0" layoutInCell="1" allowOverlap="1" wp14:anchorId="0FBF6BF8" wp14:editId="3D9DCEB4">
                  <wp:simplePos x="0" y="0"/>
                  <wp:positionH relativeFrom="column">
                    <wp:posOffset>1514475</wp:posOffset>
                  </wp:positionH>
                  <wp:positionV relativeFrom="paragraph">
                    <wp:posOffset>104775</wp:posOffset>
                  </wp:positionV>
                  <wp:extent cx="1473835" cy="3389630"/>
                  <wp:effectExtent l="0" t="0" r="0" b="0"/>
                  <wp:wrapNone/>
                  <wp:docPr id="30" name="Picture 30" descr="http://claudiofood.com/images/83712-02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laudiofood.com/images/83712-02550.jpg"/>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73835" cy="33896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88" w:type="dxa"/>
          </w:tcPr>
          <w:p w:rsidR="00EF1DB0" w:rsidRDefault="00EF1DB0" w:rsidP="00154140">
            <w:pPr>
              <w:contextualSpacing/>
              <w:rPr>
                <w:rFonts w:ascii="Garamond" w:hAnsi="Garamond"/>
                <w:b/>
                <w:sz w:val="24"/>
                <w:szCs w:val="24"/>
              </w:rPr>
            </w:pPr>
          </w:p>
          <w:p w:rsidR="00EF1DB0" w:rsidRDefault="00EF1DB0" w:rsidP="00184825">
            <w:pPr>
              <w:contextualSpacing/>
              <w:jc w:val="center"/>
              <w:rPr>
                <w:rFonts w:ascii="Garamond" w:hAnsi="Garamond"/>
                <w:b/>
                <w:sz w:val="24"/>
                <w:szCs w:val="24"/>
              </w:rPr>
            </w:pPr>
          </w:p>
        </w:tc>
      </w:tr>
      <w:tr w:rsidR="00184825" w:rsidTr="00154140">
        <w:tc>
          <w:tcPr>
            <w:tcW w:w="4788" w:type="dxa"/>
          </w:tcPr>
          <w:p w:rsidR="00184825" w:rsidRPr="004A3F00" w:rsidRDefault="00184825" w:rsidP="00836FEC">
            <w:pPr>
              <w:contextualSpacing/>
              <w:jc w:val="center"/>
              <w:rPr>
                <w:rFonts w:ascii="Garamond" w:hAnsi="Garamond"/>
                <w:sz w:val="24"/>
                <w:szCs w:val="24"/>
              </w:rPr>
            </w:pPr>
            <w:r w:rsidRPr="004A3F00">
              <w:rPr>
                <w:rFonts w:ascii="Garamond" w:hAnsi="Garamond"/>
                <w:sz w:val="24"/>
                <w:szCs w:val="24"/>
              </w:rPr>
              <w:t xml:space="preserve"> </w:t>
            </w:r>
          </w:p>
        </w:tc>
        <w:tc>
          <w:tcPr>
            <w:tcW w:w="4788" w:type="dxa"/>
          </w:tcPr>
          <w:p w:rsidR="00184825" w:rsidRDefault="00184825" w:rsidP="00184825">
            <w:pPr>
              <w:contextualSpacing/>
              <w:rPr>
                <w:rFonts w:ascii="Garamond" w:hAnsi="Garamond"/>
                <w:b/>
                <w:sz w:val="24"/>
                <w:szCs w:val="24"/>
              </w:rPr>
            </w:pPr>
          </w:p>
        </w:tc>
      </w:tr>
      <w:tr w:rsidR="00184825" w:rsidTr="00154140">
        <w:tc>
          <w:tcPr>
            <w:tcW w:w="4788" w:type="dxa"/>
          </w:tcPr>
          <w:p w:rsidR="00184825" w:rsidRPr="004A3F00" w:rsidRDefault="003C0A58" w:rsidP="00836FEC">
            <w:pPr>
              <w:contextualSpacing/>
              <w:jc w:val="center"/>
              <w:rPr>
                <w:rFonts w:ascii="Garamond" w:hAnsi="Garamond"/>
                <w:sz w:val="24"/>
                <w:szCs w:val="24"/>
              </w:rPr>
            </w:pPr>
            <w:r>
              <w:rPr>
                <w:rFonts w:ascii="Garamond" w:hAnsi="Garamond"/>
                <w:noProof/>
                <w:sz w:val="24"/>
                <w:szCs w:val="24"/>
              </w:rPr>
              <w:drawing>
                <wp:anchor distT="0" distB="0" distL="114300" distR="114300" simplePos="0" relativeHeight="251675648" behindDoc="0" locked="0" layoutInCell="1" allowOverlap="1" wp14:anchorId="12A389F2" wp14:editId="26EFC96E">
                  <wp:simplePos x="0" y="0"/>
                  <wp:positionH relativeFrom="column">
                    <wp:posOffset>-286385</wp:posOffset>
                  </wp:positionH>
                  <wp:positionV relativeFrom="paragraph">
                    <wp:posOffset>408305</wp:posOffset>
                  </wp:positionV>
                  <wp:extent cx="1428750" cy="2484120"/>
                  <wp:effectExtent l="95250" t="57150" r="76200" b="6858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26">
                            <a:clrChange>
                              <a:clrFrom>
                                <a:srgbClr val="000000">
                                  <a:alpha val="0"/>
                                </a:srgbClr>
                              </a:clrFrom>
                              <a:clrTo>
                                <a:srgbClr val="000000">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rot="21230964">
                            <a:off x="0" y="0"/>
                            <a:ext cx="1428750" cy="2484120"/>
                          </a:xfrm>
                          <a:prstGeom prst="rect">
                            <a:avLst/>
                          </a:prstGeom>
                        </pic:spPr>
                      </pic:pic>
                    </a:graphicData>
                  </a:graphic>
                  <wp14:sizeRelH relativeFrom="page">
                    <wp14:pctWidth>0</wp14:pctWidth>
                  </wp14:sizeRelH>
                  <wp14:sizeRelV relativeFrom="page">
                    <wp14:pctHeight>0</wp14:pctHeight>
                  </wp14:sizeRelV>
                </wp:anchor>
              </w:drawing>
            </w:r>
          </w:p>
        </w:tc>
        <w:tc>
          <w:tcPr>
            <w:tcW w:w="4788" w:type="dxa"/>
          </w:tcPr>
          <w:p w:rsidR="00184825" w:rsidRDefault="00184825" w:rsidP="00184825">
            <w:pPr>
              <w:contextualSpacing/>
              <w:jc w:val="center"/>
              <w:rPr>
                <w:rFonts w:ascii="Garamond" w:hAnsi="Garamond"/>
                <w:b/>
                <w:sz w:val="24"/>
                <w:szCs w:val="24"/>
              </w:rPr>
            </w:pPr>
          </w:p>
          <w:p w:rsidR="00184825" w:rsidRDefault="00184825" w:rsidP="00184825">
            <w:pPr>
              <w:contextualSpacing/>
              <w:rPr>
                <w:rFonts w:ascii="Garamond" w:hAnsi="Garamond"/>
                <w:b/>
                <w:sz w:val="24"/>
                <w:szCs w:val="24"/>
              </w:rPr>
            </w:pPr>
          </w:p>
          <w:p w:rsidR="00184825" w:rsidRDefault="00184825" w:rsidP="00184825">
            <w:pPr>
              <w:contextualSpacing/>
              <w:rPr>
                <w:rFonts w:ascii="Garamond" w:hAnsi="Garamond"/>
                <w:b/>
                <w:sz w:val="24"/>
                <w:szCs w:val="24"/>
              </w:rPr>
            </w:pPr>
          </w:p>
          <w:p w:rsidR="00184825" w:rsidRPr="004A3F00" w:rsidRDefault="00184825" w:rsidP="00184825">
            <w:pPr>
              <w:contextualSpacing/>
              <w:rPr>
                <w:rFonts w:ascii="Garamond" w:hAnsi="Garamond"/>
                <w:b/>
                <w:sz w:val="24"/>
                <w:szCs w:val="24"/>
              </w:rPr>
            </w:pPr>
            <w:r>
              <w:rPr>
                <w:rFonts w:ascii="Garamond" w:hAnsi="Garamond"/>
                <w:b/>
                <w:sz w:val="24"/>
                <w:szCs w:val="24"/>
              </w:rPr>
              <w:t xml:space="preserve">      Claudio Extra Virgin Olive Oil - $24.99</w:t>
            </w:r>
          </w:p>
          <w:p w:rsidR="00184825" w:rsidRPr="004A3F00" w:rsidRDefault="00184825" w:rsidP="00154140">
            <w:pPr>
              <w:contextualSpacing/>
              <w:jc w:val="center"/>
              <w:rPr>
                <w:rFonts w:ascii="Garamond" w:hAnsi="Garamond"/>
                <w:b/>
                <w:sz w:val="24"/>
                <w:szCs w:val="24"/>
              </w:rPr>
            </w:pPr>
            <w:r>
              <w:rPr>
                <w:rFonts w:ascii="Garamond" w:hAnsi="Garamond"/>
                <w:b/>
                <w:sz w:val="24"/>
                <w:szCs w:val="24"/>
              </w:rPr>
              <w:t>Claudio Specialty Foods</w:t>
            </w:r>
          </w:p>
          <w:p w:rsidR="00184825" w:rsidRPr="004A3F00" w:rsidRDefault="00184825" w:rsidP="00154140">
            <w:pPr>
              <w:contextualSpacing/>
              <w:jc w:val="center"/>
              <w:rPr>
                <w:rFonts w:ascii="Garamond" w:hAnsi="Garamond"/>
                <w:b/>
                <w:sz w:val="24"/>
                <w:szCs w:val="24"/>
              </w:rPr>
            </w:pPr>
            <w:r>
              <w:rPr>
                <w:rFonts w:ascii="Garamond" w:hAnsi="Garamond"/>
                <w:b/>
                <w:sz w:val="24"/>
                <w:szCs w:val="24"/>
              </w:rPr>
              <w:t>924-26 South 9</w:t>
            </w:r>
            <w:r w:rsidRPr="00836FEC">
              <w:rPr>
                <w:rFonts w:ascii="Garamond" w:hAnsi="Garamond"/>
                <w:b/>
                <w:sz w:val="24"/>
                <w:szCs w:val="24"/>
                <w:vertAlign w:val="superscript"/>
              </w:rPr>
              <w:t>th</w:t>
            </w:r>
            <w:r w:rsidRPr="00836FEC">
              <w:rPr>
                <w:rFonts w:ascii="Garamond" w:hAnsi="Garamond"/>
                <w:b/>
                <w:sz w:val="24"/>
                <w:szCs w:val="24"/>
              </w:rPr>
              <w:t xml:space="preserve"> St.</w:t>
            </w:r>
          </w:p>
          <w:p w:rsidR="00184825" w:rsidRPr="004A3F00" w:rsidRDefault="00184825" w:rsidP="00154140">
            <w:pPr>
              <w:contextualSpacing/>
              <w:jc w:val="center"/>
              <w:rPr>
                <w:rFonts w:ascii="Garamond" w:hAnsi="Garamond"/>
                <w:b/>
                <w:sz w:val="24"/>
                <w:szCs w:val="24"/>
              </w:rPr>
            </w:pPr>
            <w:r>
              <w:rPr>
                <w:rFonts w:ascii="Garamond" w:hAnsi="Garamond"/>
                <w:b/>
                <w:sz w:val="24"/>
                <w:szCs w:val="24"/>
              </w:rPr>
              <w:t>Philadelphia, PA 19147</w:t>
            </w:r>
          </w:p>
          <w:p w:rsidR="00184825" w:rsidRPr="004A3F00" w:rsidRDefault="00184825" w:rsidP="00154140">
            <w:pPr>
              <w:contextualSpacing/>
              <w:jc w:val="center"/>
              <w:rPr>
                <w:rFonts w:ascii="Garamond" w:hAnsi="Garamond"/>
                <w:b/>
                <w:sz w:val="24"/>
                <w:szCs w:val="24"/>
              </w:rPr>
            </w:pPr>
            <w:r w:rsidRPr="00836FEC">
              <w:rPr>
                <w:rFonts w:ascii="Garamond" w:hAnsi="Garamond"/>
                <w:b/>
                <w:sz w:val="24"/>
                <w:szCs w:val="24"/>
              </w:rPr>
              <w:t xml:space="preserve">(215) 627-1873 </w:t>
            </w:r>
            <w:r w:rsidRPr="004A3F00">
              <w:rPr>
                <w:rFonts w:ascii="Garamond" w:hAnsi="Garamond"/>
                <w:b/>
                <w:sz w:val="24"/>
                <w:szCs w:val="24"/>
              </w:rPr>
              <w:t xml:space="preserve">| </w:t>
            </w:r>
            <w:hyperlink r:id="rId27" w:history="1">
              <w:r w:rsidRPr="0010256E">
                <w:rPr>
                  <w:rStyle w:val="Hyperlink"/>
                  <w:rFonts w:ascii="Garamond" w:hAnsi="Garamond"/>
                  <w:b/>
                  <w:color w:val="C00000"/>
                  <w:sz w:val="24"/>
                  <w:szCs w:val="24"/>
                </w:rPr>
                <w:t>Website</w:t>
              </w:r>
            </w:hyperlink>
            <w:r>
              <w:rPr>
                <w:rFonts w:ascii="Garamond" w:hAnsi="Garamond"/>
                <w:b/>
                <w:sz w:val="24"/>
                <w:szCs w:val="24"/>
              </w:rPr>
              <w:t xml:space="preserve"> |</w:t>
            </w:r>
            <w:r w:rsidRPr="004A3F00">
              <w:rPr>
                <w:rFonts w:ascii="Garamond" w:hAnsi="Garamond"/>
                <w:b/>
                <w:sz w:val="24"/>
                <w:szCs w:val="24"/>
              </w:rPr>
              <w:t xml:space="preserve"> </w:t>
            </w:r>
            <w:hyperlink r:id="rId28" w:history="1">
              <w:r w:rsidRPr="0010256E">
                <w:rPr>
                  <w:rStyle w:val="Hyperlink"/>
                  <w:rFonts w:ascii="Garamond" w:hAnsi="Garamond"/>
                  <w:b/>
                  <w:color w:val="C00000"/>
                  <w:sz w:val="24"/>
                  <w:szCs w:val="24"/>
                </w:rPr>
                <w:t>Item</w:t>
              </w:r>
            </w:hyperlink>
            <w:r>
              <w:rPr>
                <w:rFonts w:ascii="Garamond" w:hAnsi="Garamond"/>
                <w:b/>
                <w:sz w:val="24"/>
                <w:szCs w:val="24"/>
              </w:rPr>
              <w:t xml:space="preserve"> </w:t>
            </w:r>
          </w:p>
          <w:p w:rsidR="00184825" w:rsidRPr="004A3F00" w:rsidRDefault="00184825" w:rsidP="00154140">
            <w:pPr>
              <w:contextualSpacing/>
              <w:jc w:val="center"/>
              <w:rPr>
                <w:rFonts w:ascii="Garamond" w:hAnsi="Garamond"/>
                <w:sz w:val="24"/>
                <w:szCs w:val="24"/>
              </w:rPr>
            </w:pPr>
            <w:r>
              <w:rPr>
                <w:rFonts w:ascii="Garamond" w:hAnsi="Garamond"/>
                <w:sz w:val="24"/>
                <w:szCs w:val="24"/>
              </w:rPr>
              <w:t>True foodies know that a good-quality olive oil can transform a dish and this fruity, fragrant oil is light enough to stir into a sauce or drizzle on drizzle on salad greens.</w:t>
            </w:r>
            <w:r w:rsidRPr="004A3F00">
              <w:rPr>
                <w:rFonts w:ascii="Garamond" w:hAnsi="Garamond"/>
                <w:sz w:val="24"/>
                <w:szCs w:val="24"/>
              </w:rPr>
              <w:t xml:space="preserve"> </w:t>
            </w:r>
          </w:p>
        </w:tc>
      </w:tr>
    </w:tbl>
    <w:p w:rsidR="008521C6" w:rsidRDefault="008521C6" w:rsidP="00123FA2">
      <w:pPr>
        <w:spacing w:line="240" w:lineRule="auto"/>
        <w:contextualSpacing/>
        <w:rPr>
          <w:rFonts w:ascii="Garamond" w:hAnsi="Garamond"/>
          <w:b/>
          <w:sz w:val="24"/>
          <w:szCs w:val="24"/>
        </w:rPr>
      </w:pPr>
    </w:p>
    <w:p w:rsidR="007A7B7C" w:rsidRDefault="007A7B7C" w:rsidP="00123FA2">
      <w:pPr>
        <w:spacing w:line="240" w:lineRule="auto"/>
        <w:contextualSpacing/>
        <w:rPr>
          <w:rFonts w:ascii="Garamond" w:hAnsi="Garamond"/>
          <w:b/>
          <w:sz w:val="24"/>
          <w:szCs w:val="24"/>
        </w:rPr>
      </w:pPr>
    </w:p>
    <w:p w:rsidR="007A7B7C" w:rsidRDefault="007A7B7C" w:rsidP="00123FA2">
      <w:pPr>
        <w:spacing w:line="240" w:lineRule="auto"/>
        <w:contextualSpacing/>
        <w:rPr>
          <w:rFonts w:ascii="Garamond" w:hAnsi="Garamond"/>
          <w:b/>
          <w:sz w:val="24"/>
          <w:szCs w:val="24"/>
        </w:rPr>
      </w:pPr>
    </w:p>
    <w:p w:rsidR="007A7B7C" w:rsidRDefault="007A7B7C" w:rsidP="00123FA2">
      <w:pPr>
        <w:spacing w:line="240" w:lineRule="auto"/>
        <w:contextualSpacing/>
        <w:rPr>
          <w:rFonts w:ascii="Garamond" w:hAnsi="Garamond"/>
          <w:b/>
          <w:sz w:val="24"/>
          <w:szCs w:val="24"/>
        </w:rPr>
      </w:pPr>
    </w:p>
    <w:p w:rsidR="007A7B7C" w:rsidRDefault="007A7B7C" w:rsidP="00123FA2">
      <w:pPr>
        <w:spacing w:line="240" w:lineRule="auto"/>
        <w:contextualSpacing/>
        <w:rPr>
          <w:rFonts w:ascii="Garamond" w:hAnsi="Garamond"/>
          <w:b/>
          <w:sz w:val="24"/>
          <w:szCs w:val="24"/>
        </w:rPr>
      </w:pPr>
    </w:p>
    <w:p w:rsidR="007A7B7C" w:rsidRDefault="007A7B7C" w:rsidP="00123FA2">
      <w:pPr>
        <w:spacing w:line="240" w:lineRule="auto"/>
        <w:contextualSpacing/>
        <w:rPr>
          <w:rFonts w:ascii="Garamond" w:hAnsi="Garamond"/>
          <w:b/>
          <w:sz w:val="24"/>
          <w:szCs w:val="24"/>
        </w:rPr>
      </w:pPr>
    </w:p>
    <w:p w:rsidR="007A7B7C" w:rsidRDefault="007A7B7C" w:rsidP="00123FA2">
      <w:pPr>
        <w:spacing w:line="240" w:lineRule="auto"/>
        <w:contextualSpacing/>
        <w:rPr>
          <w:rFonts w:ascii="Garamond" w:hAnsi="Garamond"/>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tblGrid>
      <w:tr w:rsidR="005469D9" w:rsidTr="009B4D00">
        <w:tc>
          <w:tcPr>
            <w:tcW w:w="4788" w:type="dxa"/>
          </w:tcPr>
          <w:p w:rsidR="005469D9" w:rsidRDefault="005469D9" w:rsidP="00123FA2">
            <w:pPr>
              <w:contextualSpacing/>
              <w:rPr>
                <w:rFonts w:ascii="Garamond" w:hAnsi="Garamond"/>
                <w:b/>
                <w:sz w:val="24"/>
                <w:szCs w:val="24"/>
              </w:rPr>
            </w:pPr>
          </w:p>
          <w:p w:rsidR="005469D9" w:rsidRDefault="009B4D00" w:rsidP="005F5A52">
            <w:pPr>
              <w:contextualSpacing/>
              <w:jc w:val="center"/>
              <w:rPr>
                <w:rFonts w:ascii="Garamond" w:hAnsi="Garamond"/>
                <w:b/>
                <w:sz w:val="24"/>
                <w:szCs w:val="24"/>
              </w:rPr>
            </w:pPr>
            <w:r>
              <w:rPr>
                <w:rFonts w:ascii="Garamond" w:hAnsi="Garamond"/>
                <w:b/>
                <w:noProof/>
                <w:sz w:val="24"/>
                <w:szCs w:val="24"/>
              </w:rPr>
              <w:drawing>
                <wp:anchor distT="0" distB="0" distL="114300" distR="114300" simplePos="0" relativeHeight="251676672" behindDoc="0" locked="0" layoutInCell="1" allowOverlap="1" wp14:anchorId="4B8719A8" wp14:editId="18F00CD0">
                  <wp:simplePos x="0" y="0"/>
                  <wp:positionH relativeFrom="column">
                    <wp:posOffset>3704590</wp:posOffset>
                  </wp:positionH>
                  <wp:positionV relativeFrom="paragraph">
                    <wp:posOffset>765175</wp:posOffset>
                  </wp:positionV>
                  <wp:extent cx="2466975" cy="2957830"/>
                  <wp:effectExtent l="0" t="0" r="9525" b="0"/>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s.jpg"/>
                          <pic:cNvPicPr/>
                        </pic:nvPicPr>
                        <pic:blipFill>
                          <a:blip r:embed="rId29">
                            <a:clrChange>
                              <a:clrFrom>
                                <a:srgbClr val="FFFFFF"/>
                              </a:clrFrom>
                              <a:clrTo>
                                <a:srgbClr val="FFFFFF">
                                  <a:alpha val="0"/>
                                </a:srgbClr>
                              </a:clrTo>
                            </a:clrChange>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66975" cy="2957830"/>
                          </a:xfrm>
                          <a:prstGeom prst="rect">
                            <a:avLst/>
                          </a:prstGeom>
                        </pic:spPr>
                      </pic:pic>
                    </a:graphicData>
                  </a:graphic>
                  <wp14:sizeRelH relativeFrom="page">
                    <wp14:pctWidth>0</wp14:pctWidth>
                  </wp14:sizeRelH>
                  <wp14:sizeRelV relativeFrom="page">
                    <wp14:pctHeight>0</wp14:pctHeight>
                  </wp14:sizeRelV>
                </wp:anchor>
              </w:drawing>
            </w:r>
            <w:r w:rsidR="005469D9">
              <w:rPr>
                <w:rFonts w:ascii="Arial" w:hAnsi="Arial" w:cs="Arial"/>
                <w:noProof/>
                <w:sz w:val="20"/>
                <w:szCs w:val="20"/>
              </w:rPr>
              <w:drawing>
                <wp:inline distT="0" distB="0" distL="0" distR="0" wp14:anchorId="4C2845AD" wp14:editId="4005EDF1">
                  <wp:extent cx="2838450" cy="2105025"/>
                  <wp:effectExtent l="0" t="0" r="0" b="9525"/>
                  <wp:docPr id="672" name="Picture 672" descr="http://4.bp.blogspot.com/_bl4oT0PBUd8/TJOyWuy8tjI/AAAAAAAAAF8/-K9aPBlnzJo/s1600/bud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bl4oT0PBUd8/TJOyWuy8tjI/AAAAAAAAAF8/-K9aPBlnzJo/s1600/bud_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3213" cy="2108557"/>
                          </a:xfrm>
                          <a:prstGeom prst="rect">
                            <a:avLst/>
                          </a:prstGeom>
                          <a:noFill/>
                          <a:ln>
                            <a:noFill/>
                          </a:ln>
                        </pic:spPr>
                      </pic:pic>
                    </a:graphicData>
                  </a:graphic>
                </wp:inline>
              </w:drawing>
            </w:r>
          </w:p>
          <w:p w:rsidR="005469D9" w:rsidRDefault="005469D9" w:rsidP="00123FA2">
            <w:pPr>
              <w:contextualSpacing/>
              <w:rPr>
                <w:rFonts w:ascii="Garamond" w:hAnsi="Garamond"/>
                <w:b/>
                <w:sz w:val="24"/>
                <w:szCs w:val="24"/>
              </w:rPr>
            </w:pPr>
          </w:p>
          <w:p w:rsidR="005469D9" w:rsidRDefault="005469D9" w:rsidP="005F5A52">
            <w:pPr>
              <w:contextualSpacing/>
              <w:jc w:val="center"/>
              <w:rPr>
                <w:rFonts w:ascii="Garamond" w:hAnsi="Garamond"/>
                <w:b/>
                <w:sz w:val="24"/>
                <w:szCs w:val="24"/>
              </w:rPr>
            </w:pPr>
            <w:r>
              <w:rPr>
                <w:rFonts w:ascii="Garamond" w:hAnsi="Garamond"/>
                <w:b/>
                <w:sz w:val="24"/>
                <w:szCs w:val="24"/>
              </w:rPr>
              <w:t>6-pack Salted Caramel Budino - $45</w:t>
            </w:r>
          </w:p>
          <w:p w:rsidR="005469D9" w:rsidRDefault="005469D9" w:rsidP="005F5A52">
            <w:pPr>
              <w:contextualSpacing/>
              <w:jc w:val="center"/>
              <w:rPr>
                <w:rFonts w:ascii="Garamond" w:hAnsi="Garamond"/>
                <w:b/>
                <w:sz w:val="24"/>
                <w:szCs w:val="24"/>
              </w:rPr>
            </w:pPr>
            <w:r>
              <w:rPr>
                <w:rFonts w:ascii="Garamond" w:hAnsi="Garamond"/>
                <w:b/>
                <w:sz w:val="24"/>
                <w:szCs w:val="24"/>
              </w:rPr>
              <w:t xml:space="preserve">Barbuzzo </w:t>
            </w:r>
          </w:p>
          <w:p w:rsidR="005469D9" w:rsidRDefault="005469D9" w:rsidP="005F5A52">
            <w:pPr>
              <w:contextualSpacing/>
              <w:jc w:val="center"/>
              <w:rPr>
                <w:rFonts w:ascii="Garamond" w:hAnsi="Garamond"/>
                <w:b/>
                <w:sz w:val="24"/>
                <w:szCs w:val="24"/>
              </w:rPr>
            </w:pPr>
            <w:r>
              <w:rPr>
                <w:rFonts w:ascii="Garamond" w:hAnsi="Garamond"/>
                <w:b/>
                <w:sz w:val="24"/>
                <w:szCs w:val="24"/>
              </w:rPr>
              <w:t>110 S. 13</w:t>
            </w:r>
            <w:r w:rsidRPr="005F5A52">
              <w:rPr>
                <w:rFonts w:ascii="Garamond" w:hAnsi="Garamond"/>
                <w:b/>
                <w:sz w:val="24"/>
                <w:szCs w:val="24"/>
                <w:vertAlign w:val="superscript"/>
              </w:rPr>
              <w:t>th</w:t>
            </w:r>
            <w:r>
              <w:rPr>
                <w:rFonts w:ascii="Garamond" w:hAnsi="Garamond"/>
                <w:b/>
                <w:sz w:val="24"/>
                <w:szCs w:val="24"/>
              </w:rPr>
              <w:t xml:space="preserve"> St. </w:t>
            </w:r>
          </w:p>
          <w:p w:rsidR="005469D9" w:rsidRDefault="005469D9" w:rsidP="005F5A52">
            <w:pPr>
              <w:contextualSpacing/>
              <w:jc w:val="center"/>
              <w:rPr>
                <w:rFonts w:ascii="Garamond" w:hAnsi="Garamond"/>
                <w:b/>
                <w:sz w:val="24"/>
                <w:szCs w:val="24"/>
              </w:rPr>
            </w:pPr>
            <w:r>
              <w:rPr>
                <w:rFonts w:ascii="Garamond" w:hAnsi="Garamond"/>
                <w:b/>
                <w:sz w:val="24"/>
                <w:szCs w:val="24"/>
              </w:rPr>
              <w:t>Philadelphia, PA 19107</w:t>
            </w:r>
          </w:p>
          <w:p w:rsidR="005469D9" w:rsidRDefault="005469D9" w:rsidP="005F5A52">
            <w:pPr>
              <w:contextualSpacing/>
              <w:jc w:val="center"/>
              <w:rPr>
                <w:rFonts w:ascii="Garamond" w:hAnsi="Garamond"/>
                <w:b/>
                <w:sz w:val="24"/>
                <w:szCs w:val="24"/>
              </w:rPr>
            </w:pPr>
            <w:r w:rsidRPr="005F5A52">
              <w:rPr>
                <w:rFonts w:ascii="Garamond" w:hAnsi="Garamond"/>
                <w:b/>
                <w:sz w:val="24"/>
                <w:szCs w:val="24"/>
              </w:rPr>
              <w:t>(215) 546-9300</w:t>
            </w:r>
            <w:r>
              <w:rPr>
                <w:rFonts w:ascii="Garamond" w:hAnsi="Garamond"/>
                <w:b/>
                <w:sz w:val="24"/>
                <w:szCs w:val="24"/>
              </w:rPr>
              <w:t xml:space="preserve"> | </w:t>
            </w:r>
            <w:hyperlink r:id="rId31" w:history="1">
              <w:r w:rsidRPr="005F5A52">
                <w:rPr>
                  <w:rStyle w:val="Hyperlink"/>
                  <w:rFonts w:ascii="Garamond" w:hAnsi="Garamond"/>
                  <w:b/>
                  <w:color w:val="C00000"/>
                  <w:sz w:val="24"/>
                  <w:szCs w:val="24"/>
                </w:rPr>
                <w:t>Website</w:t>
              </w:r>
            </w:hyperlink>
            <w:r>
              <w:rPr>
                <w:rFonts w:ascii="Garamond" w:hAnsi="Garamond"/>
                <w:b/>
                <w:sz w:val="24"/>
                <w:szCs w:val="24"/>
              </w:rPr>
              <w:t xml:space="preserve"> | </w:t>
            </w:r>
            <w:hyperlink r:id="rId32" w:history="1">
              <w:r w:rsidRPr="005F5A52">
                <w:rPr>
                  <w:rStyle w:val="Hyperlink"/>
                  <w:rFonts w:ascii="Garamond" w:hAnsi="Garamond"/>
                  <w:b/>
                  <w:color w:val="C00000"/>
                  <w:sz w:val="24"/>
                  <w:szCs w:val="24"/>
                </w:rPr>
                <w:t>Item</w:t>
              </w:r>
            </w:hyperlink>
          </w:p>
          <w:p w:rsidR="005469D9" w:rsidRPr="004717AC" w:rsidRDefault="005469D9" w:rsidP="004717AC">
            <w:pPr>
              <w:contextualSpacing/>
              <w:jc w:val="center"/>
              <w:rPr>
                <w:rFonts w:ascii="Garamond" w:hAnsi="Garamond"/>
                <w:sz w:val="24"/>
                <w:szCs w:val="24"/>
              </w:rPr>
            </w:pPr>
            <w:r>
              <w:rPr>
                <w:rFonts w:ascii="Garamond" w:hAnsi="Garamond"/>
                <w:sz w:val="24"/>
                <w:szCs w:val="24"/>
              </w:rPr>
              <w:t>The salted caramel budino (Italian egg pudding) from relative newcomer Barbuzzo may, quite arguably, be the best dessert in the city. If Helen of Troy was the face that launched a thousand ships, this salty and sweet treat is the dessert that set the local food world abuzz.  The food lover in your life will thank you—that is, if you don’t keep it for yourself.</w:t>
            </w:r>
          </w:p>
        </w:tc>
      </w:tr>
    </w:tbl>
    <w:tbl>
      <w:tblPr>
        <w:tblStyle w:val="TableGrid"/>
        <w:tblpPr w:leftFromText="180" w:rightFromText="180" w:vertAnchor="text" w:horzAnchor="margin" w:tblpY="372"/>
        <w:tblW w:w="9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2"/>
      </w:tblGrid>
      <w:tr w:rsidR="005469D9" w:rsidRPr="005469D9" w:rsidTr="009B4D00">
        <w:trPr>
          <w:trHeight w:val="2662"/>
        </w:trPr>
        <w:tc>
          <w:tcPr>
            <w:tcW w:w="4532" w:type="dxa"/>
          </w:tcPr>
          <w:p w:rsidR="005469D9" w:rsidRPr="005469D9" w:rsidRDefault="006328E3" w:rsidP="005469D9">
            <w:pPr>
              <w:contextualSpacing/>
              <w:rPr>
                <w:rFonts w:ascii="Garamond" w:hAnsi="Garamond"/>
                <w:b/>
                <w:sz w:val="24"/>
                <w:szCs w:val="24"/>
              </w:rPr>
            </w:pPr>
            <w:r>
              <w:rPr>
                <w:rFonts w:ascii="Garamond" w:hAnsi="Garamond"/>
                <w:b/>
                <w:sz w:val="24"/>
                <w:szCs w:val="24"/>
              </w:rPr>
              <w:t xml:space="preserve">  </w:t>
            </w:r>
          </w:p>
          <w:p w:rsidR="005469D9" w:rsidRPr="006328E3" w:rsidRDefault="005469D9" w:rsidP="006328E3">
            <w:pPr>
              <w:contextualSpacing/>
              <w:jc w:val="center"/>
              <w:rPr>
                <w:rFonts w:ascii="Garamond" w:hAnsi="Garamond"/>
                <w:b/>
                <w:sz w:val="24"/>
                <w:szCs w:val="24"/>
              </w:rPr>
            </w:pPr>
            <w:r w:rsidRPr="005469D9">
              <w:rPr>
                <w:noProof/>
              </w:rPr>
              <w:drawing>
                <wp:inline distT="0" distB="0" distL="0" distR="0" wp14:anchorId="4A8D528F" wp14:editId="2AA52679">
                  <wp:extent cx="1943100" cy="2918820"/>
                  <wp:effectExtent l="0" t="0" r="0" b="0"/>
                  <wp:docPr id="675" name="Picture 675" descr="http://www.blogcdn.com/www.slashfood.com/media/2010/12/whole-foods-3-wishes-wine-bottles-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blogcdn.com/www.slashfood.com/media/2010/12/whole-foods-3-wishes-wine-bottles-233.jpg"/>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43100" cy="2918820"/>
                          </a:xfrm>
                          <a:prstGeom prst="rect">
                            <a:avLst/>
                          </a:prstGeom>
                          <a:noFill/>
                          <a:ln>
                            <a:noFill/>
                          </a:ln>
                        </pic:spPr>
                      </pic:pic>
                    </a:graphicData>
                  </a:graphic>
                </wp:inline>
              </w:drawing>
            </w:r>
          </w:p>
        </w:tc>
        <w:tc>
          <w:tcPr>
            <w:tcW w:w="4532" w:type="dxa"/>
          </w:tcPr>
          <w:p w:rsidR="005469D9" w:rsidRDefault="005469D9" w:rsidP="005469D9">
            <w:pPr>
              <w:contextualSpacing/>
              <w:jc w:val="center"/>
              <w:rPr>
                <w:rFonts w:ascii="Garamond" w:hAnsi="Garamond"/>
                <w:b/>
                <w:sz w:val="24"/>
                <w:szCs w:val="24"/>
              </w:rPr>
            </w:pPr>
          </w:p>
          <w:p w:rsidR="009B4D00" w:rsidRDefault="009B4D00" w:rsidP="005469D9">
            <w:pPr>
              <w:contextualSpacing/>
              <w:jc w:val="center"/>
              <w:rPr>
                <w:rFonts w:ascii="Garamond" w:hAnsi="Garamond"/>
                <w:b/>
                <w:sz w:val="24"/>
                <w:szCs w:val="24"/>
              </w:rPr>
            </w:pPr>
          </w:p>
          <w:p w:rsidR="009B4D00" w:rsidRDefault="009B4D00" w:rsidP="005469D9">
            <w:pPr>
              <w:contextualSpacing/>
              <w:jc w:val="center"/>
              <w:rPr>
                <w:rFonts w:ascii="Garamond" w:hAnsi="Garamond"/>
                <w:b/>
                <w:sz w:val="24"/>
                <w:szCs w:val="24"/>
              </w:rPr>
            </w:pPr>
          </w:p>
          <w:p w:rsidR="009B4D00" w:rsidRDefault="009B4D00" w:rsidP="005469D9">
            <w:pPr>
              <w:contextualSpacing/>
              <w:jc w:val="center"/>
              <w:rPr>
                <w:rFonts w:ascii="Garamond" w:hAnsi="Garamond"/>
                <w:b/>
                <w:sz w:val="24"/>
                <w:szCs w:val="24"/>
              </w:rPr>
            </w:pPr>
          </w:p>
          <w:p w:rsidR="005469D9" w:rsidRDefault="003C0A58" w:rsidP="005469D9">
            <w:pPr>
              <w:contextualSpacing/>
              <w:jc w:val="center"/>
              <w:rPr>
                <w:rFonts w:ascii="Garamond" w:hAnsi="Garamond"/>
                <w:b/>
                <w:sz w:val="24"/>
                <w:szCs w:val="24"/>
              </w:rPr>
            </w:pPr>
            <w:r>
              <w:rPr>
                <w:rFonts w:ascii="Garamond" w:hAnsi="Garamond"/>
                <w:b/>
                <w:sz w:val="24"/>
                <w:szCs w:val="24"/>
              </w:rPr>
              <w:t>Three Wishes Vineyards (Merlot, Chardonnay, Cabernet Sauvignon)</w:t>
            </w:r>
            <w:r w:rsidR="007E4D91">
              <w:rPr>
                <w:rFonts w:ascii="Garamond" w:hAnsi="Garamond"/>
                <w:b/>
                <w:sz w:val="24"/>
                <w:szCs w:val="24"/>
              </w:rPr>
              <w:t xml:space="preserve"> - $2.99</w:t>
            </w:r>
          </w:p>
          <w:p w:rsidR="003C0A58" w:rsidRDefault="003C0A58" w:rsidP="005469D9">
            <w:pPr>
              <w:contextualSpacing/>
              <w:jc w:val="center"/>
              <w:rPr>
                <w:rFonts w:ascii="Garamond" w:hAnsi="Garamond"/>
                <w:b/>
                <w:i/>
                <w:sz w:val="24"/>
                <w:szCs w:val="24"/>
              </w:rPr>
            </w:pPr>
            <w:r>
              <w:rPr>
                <w:rFonts w:ascii="Garamond" w:hAnsi="Garamond"/>
                <w:b/>
                <w:i/>
                <w:sz w:val="24"/>
                <w:szCs w:val="24"/>
              </w:rPr>
              <w:t>Sold exclusively at Whole Foods Market</w:t>
            </w:r>
          </w:p>
          <w:p w:rsidR="003C0A58" w:rsidRPr="003C0A58" w:rsidRDefault="009C1B9A" w:rsidP="005469D9">
            <w:pPr>
              <w:contextualSpacing/>
              <w:jc w:val="center"/>
              <w:rPr>
                <w:rFonts w:ascii="Garamond" w:hAnsi="Garamond"/>
                <w:b/>
                <w:sz w:val="24"/>
                <w:szCs w:val="24"/>
              </w:rPr>
            </w:pPr>
            <w:hyperlink r:id="rId34" w:history="1">
              <w:r w:rsidR="003C0A58" w:rsidRPr="007E4D91">
                <w:rPr>
                  <w:rStyle w:val="Hyperlink"/>
                  <w:rFonts w:ascii="Garamond" w:hAnsi="Garamond"/>
                  <w:b/>
                  <w:color w:val="C00000"/>
                  <w:sz w:val="24"/>
                  <w:szCs w:val="24"/>
                </w:rPr>
                <w:t>Website</w:t>
              </w:r>
            </w:hyperlink>
            <w:r w:rsidR="003C0A58" w:rsidRPr="007E4D91">
              <w:rPr>
                <w:rFonts w:ascii="Garamond" w:hAnsi="Garamond"/>
                <w:b/>
                <w:color w:val="C00000"/>
                <w:sz w:val="24"/>
                <w:szCs w:val="24"/>
              </w:rPr>
              <w:t xml:space="preserve"> </w:t>
            </w:r>
            <w:r w:rsidR="003C0A58">
              <w:rPr>
                <w:rFonts w:ascii="Garamond" w:hAnsi="Garamond"/>
                <w:b/>
                <w:sz w:val="24"/>
                <w:szCs w:val="24"/>
              </w:rPr>
              <w:t xml:space="preserve">| </w:t>
            </w:r>
            <w:hyperlink r:id="rId35" w:history="1">
              <w:r w:rsidR="003C0A58" w:rsidRPr="007E4D91">
                <w:rPr>
                  <w:rStyle w:val="Hyperlink"/>
                  <w:rFonts w:ascii="Garamond" w:hAnsi="Garamond"/>
                  <w:b/>
                  <w:color w:val="C00000"/>
                  <w:sz w:val="24"/>
                  <w:szCs w:val="24"/>
                </w:rPr>
                <w:t>Item</w:t>
              </w:r>
            </w:hyperlink>
            <w:r w:rsidR="003C0A58">
              <w:rPr>
                <w:rFonts w:ascii="Garamond" w:hAnsi="Garamond"/>
                <w:b/>
                <w:sz w:val="24"/>
                <w:szCs w:val="24"/>
              </w:rPr>
              <w:t xml:space="preserve"> </w:t>
            </w:r>
          </w:p>
          <w:p w:rsidR="003C0A58" w:rsidRPr="007E4D91" w:rsidRDefault="007E4D91" w:rsidP="00A53DA6">
            <w:pPr>
              <w:contextualSpacing/>
              <w:jc w:val="center"/>
              <w:rPr>
                <w:rFonts w:ascii="Garamond" w:hAnsi="Garamond"/>
                <w:sz w:val="24"/>
                <w:szCs w:val="24"/>
              </w:rPr>
            </w:pPr>
            <w:r>
              <w:rPr>
                <w:rFonts w:ascii="Garamond" w:hAnsi="Garamond"/>
                <w:sz w:val="24"/>
                <w:szCs w:val="24"/>
              </w:rPr>
              <w:t>Three Wishes is Whole Foods’ effort to trump Trader Joe’s popular $1.99 Charles Shaw wine (affectionately known as ‘Two-Buck Chuck</w:t>
            </w:r>
            <w:r w:rsidR="006328E3">
              <w:rPr>
                <w:rFonts w:ascii="Garamond" w:hAnsi="Garamond"/>
                <w:sz w:val="24"/>
                <w:szCs w:val="24"/>
              </w:rPr>
              <w:t xml:space="preserve">’) and, while some may scoff at the shockingly low price tag, </w:t>
            </w:r>
            <w:r w:rsidR="00A53DA6">
              <w:rPr>
                <w:rFonts w:ascii="Garamond" w:hAnsi="Garamond"/>
                <w:sz w:val="24"/>
                <w:szCs w:val="24"/>
              </w:rPr>
              <w:t xml:space="preserve">the wine itself isn’t </w:t>
            </w:r>
            <w:r w:rsidR="009B4D00">
              <w:rPr>
                <w:rFonts w:ascii="Garamond" w:hAnsi="Garamond"/>
                <w:sz w:val="24"/>
                <w:szCs w:val="24"/>
              </w:rPr>
              <w:t>bad at all. It’s a great idea to stock up on this wine to hand out as gifts at your holiday dinner party.</w:t>
            </w:r>
          </w:p>
        </w:tc>
      </w:tr>
    </w:tbl>
    <w:p w:rsidR="009B4D00" w:rsidRDefault="00B46CC1" w:rsidP="009B4D00">
      <w:pPr>
        <w:rPr>
          <w:rFonts w:asciiTheme="majorHAnsi" w:hAnsiTheme="majorHAnsi"/>
          <w:color w:val="943634" w:themeColor="accent2" w:themeShade="BF"/>
          <w:sz w:val="40"/>
          <w:szCs w:val="40"/>
          <w:u w:val="single"/>
        </w:rPr>
      </w:pPr>
      <w:r>
        <w:rPr>
          <w:rFonts w:ascii="Garamond" w:hAnsi="Garamond"/>
          <w:noProof/>
          <w:sz w:val="24"/>
          <w:szCs w:val="24"/>
        </w:rPr>
        <w:lastRenderedPageBreak/>
        <w:drawing>
          <wp:anchor distT="0" distB="0" distL="114300" distR="114300" simplePos="0" relativeHeight="251680768" behindDoc="0" locked="0" layoutInCell="1" allowOverlap="1" wp14:anchorId="565A7B3F" wp14:editId="6836F6A7">
            <wp:simplePos x="0" y="0"/>
            <wp:positionH relativeFrom="column">
              <wp:posOffset>5238750</wp:posOffset>
            </wp:positionH>
            <wp:positionV relativeFrom="paragraph">
              <wp:posOffset>-247650</wp:posOffset>
            </wp:positionV>
            <wp:extent cx="1181100" cy="1181100"/>
            <wp:effectExtent l="0" t="0" r="0" b="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 3.jpg"/>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r w:rsidR="00872368">
        <w:rPr>
          <w:rFonts w:asciiTheme="majorHAnsi" w:hAnsiTheme="majorHAnsi"/>
          <w:color w:val="943634" w:themeColor="accent2" w:themeShade="BF"/>
          <w:sz w:val="40"/>
          <w:szCs w:val="40"/>
          <w:u w:val="single"/>
        </w:rPr>
        <w:t xml:space="preserve">GADGETS, </w:t>
      </w:r>
      <w:r w:rsidR="009B4D00">
        <w:rPr>
          <w:rFonts w:asciiTheme="majorHAnsi" w:hAnsiTheme="majorHAnsi"/>
          <w:color w:val="943634" w:themeColor="accent2" w:themeShade="BF"/>
          <w:sz w:val="40"/>
          <w:szCs w:val="40"/>
          <w:u w:val="single"/>
        </w:rPr>
        <w:t>TOOLS</w:t>
      </w:r>
      <w:r w:rsidR="00F07B15">
        <w:rPr>
          <w:rFonts w:asciiTheme="majorHAnsi" w:hAnsiTheme="majorHAnsi"/>
          <w:color w:val="943634" w:themeColor="accent2" w:themeShade="BF"/>
          <w:sz w:val="40"/>
          <w:szCs w:val="40"/>
          <w:u w:val="single"/>
        </w:rPr>
        <w:t>,</w:t>
      </w:r>
      <w:r w:rsidR="00872368">
        <w:rPr>
          <w:rFonts w:asciiTheme="majorHAnsi" w:hAnsiTheme="majorHAnsi"/>
          <w:color w:val="943634" w:themeColor="accent2" w:themeShade="BF"/>
          <w:sz w:val="40"/>
          <w:szCs w:val="40"/>
          <w:u w:val="single"/>
        </w:rPr>
        <w:t xml:space="preserve"> BOOKS</w:t>
      </w:r>
      <w:r w:rsidR="00F07B15">
        <w:rPr>
          <w:rFonts w:asciiTheme="majorHAnsi" w:hAnsiTheme="majorHAnsi"/>
          <w:color w:val="943634" w:themeColor="accent2" w:themeShade="BF"/>
          <w:sz w:val="40"/>
          <w:szCs w:val="40"/>
          <w:u w:val="single"/>
        </w:rPr>
        <w:t xml:space="preserve"> &amp; MORE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9B4D00" w:rsidTr="00147F55">
        <w:tc>
          <w:tcPr>
            <w:tcW w:w="4788" w:type="dxa"/>
          </w:tcPr>
          <w:p w:rsidR="009B4D00" w:rsidRDefault="009B4D00" w:rsidP="009B4D00">
            <w:pPr>
              <w:rPr>
                <w:rFonts w:ascii="Garamond" w:hAnsi="Garamond"/>
                <w:sz w:val="24"/>
                <w:szCs w:val="24"/>
              </w:rPr>
            </w:pPr>
          </w:p>
          <w:p w:rsidR="009B4D00" w:rsidRDefault="009B4D00" w:rsidP="00931C32">
            <w:pPr>
              <w:jc w:val="center"/>
              <w:rPr>
                <w:rFonts w:ascii="Garamond" w:hAnsi="Garamond"/>
                <w:sz w:val="24"/>
                <w:szCs w:val="24"/>
              </w:rPr>
            </w:pPr>
          </w:p>
          <w:p w:rsidR="00931C32" w:rsidRDefault="00A53DA6" w:rsidP="00931C32">
            <w:pPr>
              <w:jc w:val="center"/>
              <w:rPr>
                <w:rFonts w:ascii="Garamond" w:hAnsi="Garamond"/>
                <w:b/>
                <w:sz w:val="24"/>
                <w:szCs w:val="24"/>
              </w:rPr>
            </w:pPr>
            <w:r>
              <w:rPr>
                <w:rFonts w:ascii="Garamond" w:hAnsi="Garamond"/>
                <w:b/>
                <w:sz w:val="24"/>
                <w:szCs w:val="24"/>
              </w:rPr>
              <w:t>OXO Good Grips Rotary Egg Beater - $19.99</w:t>
            </w:r>
          </w:p>
          <w:p w:rsidR="00A53DA6" w:rsidRDefault="00A53DA6" w:rsidP="00931C32">
            <w:pPr>
              <w:jc w:val="center"/>
              <w:rPr>
                <w:rFonts w:ascii="Garamond" w:hAnsi="Garamond"/>
                <w:b/>
                <w:sz w:val="24"/>
                <w:szCs w:val="24"/>
              </w:rPr>
            </w:pPr>
            <w:r>
              <w:rPr>
                <w:rFonts w:ascii="Garamond" w:hAnsi="Garamond"/>
                <w:b/>
                <w:sz w:val="24"/>
                <w:szCs w:val="24"/>
              </w:rPr>
              <w:t>Fante’s Kitchen Shop</w:t>
            </w:r>
          </w:p>
          <w:p w:rsidR="00A53DA6" w:rsidRPr="00A53DA6" w:rsidRDefault="00A53DA6" w:rsidP="00A53DA6">
            <w:pPr>
              <w:jc w:val="center"/>
              <w:rPr>
                <w:rFonts w:ascii="Garamond" w:hAnsi="Garamond"/>
                <w:b/>
                <w:sz w:val="24"/>
                <w:szCs w:val="24"/>
              </w:rPr>
            </w:pPr>
            <w:r>
              <w:rPr>
                <w:rFonts w:ascii="Garamond" w:hAnsi="Garamond"/>
                <w:b/>
                <w:sz w:val="24"/>
                <w:szCs w:val="24"/>
              </w:rPr>
              <w:t>1006 S. 9</w:t>
            </w:r>
            <w:r w:rsidRPr="00A53DA6">
              <w:rPr>
                <w:rFonts w:ascii="Garamond" w:hAnsi="Garamond"/>
                <w:b/>
                <w:sz w:val="24"/>
                <w:szCs w:val="24"/>
                <w:vertAlign w:val="superscript"/>
              </w:rPr>
              <w:t>th</w:t>
            </w:r>
            <w:r w:rsidRPr="00A53DA6">
              <w:rPr>
                <w:rFonts w:ascii="Garamond" w:hAnsi="Garamond"/>
                <w:b/>
                <w:sz w:val="24"/>
                <w:szCs w:val="24"/>
              </w:rPr>
              <w:t xml:space="preserve"> St</w:t>
            </w:r>
            <w:r>
              <w:rPr>
                <w:rFonts w:ascii="Garamond" w:hAnsi="Garamond"/>
                <w:b/>
                <w:sz w:val="24"/>
                <w:szCs w:val="24"/>
              </w:rPr>
              <w:t>.</w:t>
            </w:r>
          </w:p>
          <w:p w:rsidR="00A53DA6" w:rsidRDefault="00A53DA6" w:rsidP="00A53DA6">
            <w:pPr>
              <w:jc w:val="center"/>
              <w:rPr>
                <w:rFonts w:ascii="Garamond" w:hAnsi="Garamond"/>
                <w:b/>
                <w:sz w:val="24"/>
                <w:szCs w:val="24"/>
              </w:rPr>
            </w:pPr>
            <w:r w:rsidRPr="00A53DA6">
              <w:rPr>
                <w:rFonts w:ascii="Garamond" w:hAnsi="Garamond"/>
                <w:b/>
                <w:sz w:val="24"/>
                <w:szCs w:val="24"/>
              </w:rPr>
              <w:t xml:space="preserve"> Philadelphia</w:t>
            </w:r>
            <w:r>
              <w:rPr>
                <w:rFonts w:ascii="Garamond" w:hAnsi="Garamond"/>
                <w:b/>
                <w:sz w:val="24"/>
                <w:szCs w:val="24"/>
              </w:rPr>
              <w:t>, PA 19147</w:t>
            </w:r>
          </w:p>
          <w:p w:rsidR="00A53DA6" w:rsidRDefault="00A53DA6" w:rsidP="00A53DA6">
            <w:pPr>
              <w:jc w:val="center"/>
              <w:rPr>
                <w:rFonts w:ascii="Garamond" w:hAnsi="Garamond"/>
                <w:b/>
                <w:sz w:val="24"/>
                <w:szCs w:val="24"/>
              </w:rPr>
            </w:pPr>
            <w:r>
              <w:rPr>
                <w:rFonts w:ascii="Garamond" w:hAnsi="Garamond"/>
                <w:b/>
                <w:sz w:val="24"/>
                <w:szCs w:val="24"/>
              </w:rPr>
              <w:t xml:space="preserve">(215) </w:t>
            </w:r>
            <w:r w:rsidRPr="00A53DA6">
              <w:rPr>
                <w:rFonts w:ascii="Garamond" w:hAnsi="Garamond"/>
                <w:b/>
                <w:sz w:val="24"/>
                <w:szCs w:val="24"/>
              </w:rPr>
              <w:t>922-5557</w:t>
            </w:r>
            <w:r w:rsidR="00C90B8F">
              <w:rPr>
                <w:rFonts w:ascii="Garamond" w:hAnsi="Garamond"/>
                <w:b/>
                <w:sz w:val="24"/>
                <w:szCs w:val="24"/>
              </w:rPr>
              <w:t xml:space="preserve"> | </w:t>
            </w:r>
            <w:hyperlink r:id="rId36" w:history="1">
              <w:r w:rsidR="00C90B8F" w:rsidRPr="00C90B8F">
                <w:rPr>
                  <w:rStyle w:val="Hyperlink"/>
                  <w:rFonts w:ascii="Garamond" w:hAnsi="Garamond"/>
                  <w:b/>
                  <w:color w:val="C00000"/>
                  <w:sz w:val="24"/>
                  <w:szCs w:val="24"/>
                </w:rPr>
                <w:t>Website</w:t>
              </w:r>
            </w:hyperlink>
            <w:r w:rsidR="00C90B8F" w:rsidRPr="00C90B8F">
              <w:rPr>
                <w:rFonts w:ascii="Garamond" w:hAnsi="Garamond"/>
                <w:b/>
                <w:color w:val="C00000"/>
                <w:sz w:val="24"/>
                <w:szCs w:val="24"/>
              </w:rPr>
              <w:t xml:space="preserve"> </w:t>
            </w:r>
            <w:r w:rsidR="00C90B8F">
              <w:rPr>
                <w:rFonts w:ascii="Garamond" w:hAnsi="Garamond"/>
                <w:b/>
                <w:sz w:val="24"/>
                <w:szCs w:val="24"/>
              </w:rPr>
              <w:t xml:space="preserve">| </w:t>
            </w:r>
            <w:hyperlink r:id="rId37" w:anchor="rotary" w:history="1">
              <w:r w:rsidR="00C90B8F" w:rsidRPr="00C90B8F">
                <w:rPr>
                  <w:rStyle w:val="Hyperlink"/>
                  <w:rFonts w:ascii="Garamond" w:hAnsi="Garamond"/>
                  <w:b/>
                  <w:color w:val="C00000"/>
                  <w:sz w:val="24"/>
                  <w:szCs w:val="24"/>
                </w:rPr>
                <w:t>Item</w:t>
              </w:r>
            </w:hyperlink>
          </w:p>
          <w:p w:rsidR="00C90B8F" w:rsidRPr="00C90B8F" w:rsidRDefault="00C90B8F" w:rsidP="00A53DA6">
            <w:pPr>
              <w:jc w:val="center"/>
              <w:rPr>
                <w:rFonts w:ascii="Garamond" w:hAnsi="Garamond"/>
                <w:sz w:val="24"/>
                <w:szCs w:val="24"/>
              </w:rPr>
            </w:pPr>
            <w:r>
              <w:rPr>
                <w:rFonts w:ascii="Garamond" w:hAnsi="Garamond"/>
                <w:sz w:val="24"/>
                <w:szCs w:val="24"/>
              </w:rPr>
              <w:t xml:space="preserve">Everything old is new again!  OXO, the kitchen gadget titan, has released an updated version of the old-school rotary whisk just in time for the holidays. </w:t>
            </w:r>
            <w:r w:rsidR="00D34F83">
              <w:rPr>
                <w:rFonts w:ascii="Garamond" w:hAnsi="Garamond"/>
                <w:sz w:val="24"/>
                <w:szCs w:val="24"/>
              </w:rPr>
              <w:t>Fante’s, located in the Italian Market section of South Philadelphia, carries</w:t>
            </w:r>
            <w:r w:rsidR="00872368">
              <w:rPr>
                <w:rFonts w:ascii="Garamond" w:hAnsi="Garamond"/>
                <w:sz w:val="24"/>
                <w:szCs w:val="24"/>
              </w:rPr>
              <w:t xml:space="preserve"> it and</w:t>
            </w:r>
            <w:r w:rsidR="00D34F83">
              <w:rPr>
                <w:rFonts w:ascii="Garamond" w:hAnsi="Garamond"/>
                <w:sz w:val="24"/>
                <w:szCs w:val="24"/>
              </w:rPr>
              <w:t xml:space="preserve"> just about every conceivable kitchen gadget, tool and small appliance there is—a true cook’s heaven.</w:t>
            </w:r>
          </w:p>
          <w:p w:rsidR="009B4D00" w:rsidRDefault="00147F55" w:rsidP="009B4D00">
            <w:pPr>
              <w:rPr>
                <w:rFonts w:ascii="Garamond" w:hAnsi="Garamond"/>
                <w:sz w:val="24"/>
                <w:szCs w:val="24"/>
              </w:rPr>
            </w:pPr>
            <w:r>
              <w:rPr>
                <w:rFonts w:ascii="Arial" w:hAnsi="Arial" w:cs="Arial"/>
                <w:noProof/>
                <w:color w:val="333333"/>
                <w:sz w:val="20"/>
                <w:szCs w:val="20"/>
              </w:rPr>
              <w:drawing>
                <wp:anchor distT="0" distB="0" distL="114300" distR="114300" simplePos="0" relativeHeight="251679744" behindDoc="0" locked="0" layoutInCell="1" allowOverlap="1" wp14:anchorId="68AC4F36" wp14:editId="3567ABBA">
                  <wp:simplePos x="0" y="0"/>
                  <wp:positionH relativeFrom="column">
                    <wp:posOffset>480036</wp:posOffset>
                  </wp:positionH>
                  <wp:positionV relativeFrom="paragraph">
                    <wp:posOffset>654685</wp:posOffset>
                  </wp:positionV>
                  <wp:extent cx="1857375" cy="2507615"/>
                  <wp:effectExtent l="0" t="0" r="9525" b="6985"/>
                  <wp:wrapNone/>
                  <wp:docPr id="682" name="Picture 682" descr="White Dog Cafe cookbook: multicultural recipes and tales of adventure from Philadelphia's revolutionary restaurant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hite Dog Cafe cookbook: multicultural recipes and tales of adventure from Philadelphia's revolutionary restaurant [Boo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57375" cy="25076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88" w:type="dxa"/>
          </w:tcPr>
          <w:p w:rsidR="009B4D00" w:rsidRDefault="0028473A" w:rsidP="009B4D00">
            <w:pPr>
              <w:rPr>
                <w:rFonts w:ascii="Garamond" w:hAnsi="Garamond"/>
                <w:sz w:val="24"/>
                <w:szCs w:val="24"/>
              </w:rPr>
            </w:pPr>
            <w:r>
              <w:rPr>
                <w:noProof/>
              </w:rPr>
              <w:drawing>
                <wp:inline distT="0" distB="0" distL="0" distR="0" wp14:anchorId="473BC64C" wp14:editId="5B33248E">
                  <wp:extent cx="2362200" cy="3230080"/>
                  <wp:effectExtent l="0" t="0" r="0" b="8890"/>
                  <wp:docPr id="678" name="Picture 678" descr="http://fantes.com/images/8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fantes.com/images/851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62200" cy="3230080"/>
                          </a:xfrm>
                          <a:prstGeom prst="rect">
                            <a:avLst/>
                          </a:prstGeom>
                          <a:noFill/>
                          <a:ln>
                            <a:noFill/>
                          </a:ln>
                        </pic:spPr>
                      </pic:pic>
                    </a:graphicData>
                  </a:graphic>
                </wp:inline>
              </w:drawing>
            </w:r>
          </w:p>
        </w:tc>
      </w:tr>
    </w:tbl>
    <w:tbl>
      <w:tblPr>
        <w:tblStyle w:val="TableGrid"/>
        <w:tblpPr w:leftFromText="180" w:rightFromText="180" w:vertAnchor="text" w:horzAnchor="margin" w:tblpY="2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4761FE" w:rsidTr="00147F55">
        <w:tc>
          <w:tcPr>
            <w:tcW w:w="4788" w:type="dxa"/>
          </w:tcPr>
          <w:p w:rsidR="004761FE" w:rsidRDefault="004761FE" w:rsidP="004761FE">
            <w:pPr>
              <w:contextualSpacing/>
              <w:rPr>
                <w:rFonts w:ascii="Garamond" w:hAnsi="Garamond"/>
                <w:b/>
                <w:sz w:val="24"/>
                <w:szCs w:val="24"/>
              </w:rPr>
            </w:pPr>
          </w:p>
          <w:p w:rsidR="004761FE" w:rsidRDefault="004761FE" w:rsidP="004761FE">
            <w:pPr>
              <w:contextualSpacing/>
              <w:jc w:val="center"/>
              <w:rPr>
                <w:rFonts w:ascii="Garamond" w:hAnsi="Garamond"/>
                <w:b/>
                <w:sz w:val="24"/>
                <w:szCs w:val="24"/>
              </w:rPr>
            </w:pPr>
          </w:p>
          <w:p w:rsidR="00147F55" w:rsidRDefault="00147F55" w:rsidP="004761FE">
            <w:pPr>
              <w:contextualSpacing/>
              <w:jc w:val="center"/>
              <w:rPr>
                <w:rFonts w:ascii="Garamond" w:hAnsi="Garamond"/>
                <w:b/>
                <w:sz w:val="24"/>
                <w:szCs w:val="24"/>
              </w:rPr>
            </w:pPr>
          </w:p>
          <w:p w:rsidR="00147F55" w:rsidRDefault="00147F55" w:rsidP="004761FE">
            <w:pPr>
              <w:contextualSpacing/>
              <w:jc w:val="center"/>
              <w:rPr>
                <w:rFonts w:ascii="Garamond" w:hAnsi="Garamond"/>
                <w:b/>
                <w:sz w:val="24"/>
                <w:szCs w:val="24"/>
              </w:rPr>
            </w:pPr>
          </w:p>
          <w:p w:rsidR="00147F55" w:rsidRDefault="00147F55" w:rsidP="004761FE">
            <w:pPr>
              <w:contextualSpacing/>
              <w:jc w:val="center"/>
              <w:rPr>
                <w:rFonts w:ascii="Garamond" w:hAnsi="Garamond"/>
                <w:b/>
                <w:sz w:val="24"/>
                <w:szCs w:val="24"/>
              </w:rPr>
            </w:pPr>
          </w:p>
          <w:p w:rsidR="00147F55" w:rsidRDefault="00147F55" w:rsidP="004761FE">
            <w:pPr>
              <w:contextualSpacing/>
              <w:jc w:val="center"/>
              <w:rPr>
                <w:rFonts w:ascii="Garamond" w:hAnsi="Garamond"/>
                <w:b/>
                <w:sz w:val="24"/>
                <w:szCs w:val="24"/>
              </w:rPr>
            </w:pPr>
          </w:p>
          <w:p w:rsidR="00147F55" w:rsidRDefault="00147F55" w:rsidP="004761FE">
            <w:pPr>
              <w:contextualSpacing/>
              <w:jc w:val="center"/>
              <w:rPr>
                <w:rFonts w:ascii="Garamond" w:hAnsi="Garamond"/>
                <w:b/>
                <w:sz w:val="24"/>
                <w:szCs w:val="24"/>
              </w:rPr>
            </w:pPr>
          </w:p>
          <w:p w:rsidR="00147F55" w:rsidRDefault="00147F55" w:rsidP="004761FE">
            <w:pPr>
              <w:contextualSpacing/>
              <w:jc w:val="center"/>
              <w:rPr>
                <w:rFonts w:ascii="Garamond" w:hAnsi="Garamond"/>
                <w:b/>
                <w:sz w:val="24"/>
                <w:szCs w:val="24"/>
              </w:rPr>
            </w:pPr>
          </w:p>
          <w:p w:rsidR="00147F55" w:rsidRDefault="00147F55" w:rsidP="004761FE">
            <w:pPr>
              <w:contextualSpacing/>
              <w:jc w:val="center"/>
              <w:rPr>
                <w:rFonts w:ascii="Garamond" w:hAnsi="Garamond"/>
                <w:b/>
                <w:sz w:val="24"/>
                <w:szCs w:val="24"/>
              </w:rPr>
            </w:pPr>
          </w:p>
          <w:p w:rsidR="00147F55" w:rsidRDefault="00147F55" w:rsidP="004761FE">
            <w:pPr>
              <w:contextualSpacing/>
              <w:jc w:val="center"/>
              <w:rPr>
                <w:rFonts w:ascii="Garamond" w:hAnsi="Garamond"/>
                <w:b/>
                <w:sz w:val="24"/>
                <w:szCs w:val="24"/>
              </w:rPr>
            </w:pPr>
          </w:p>
          <w:p w:rsidR="00147F55" w:rsidRDefault="00147F55" w:rsidP="004761FE">
            <w:pPr>
              <w:contextualSpacing/>
              <w:jc w:val="center"/>
              <w:rPr>
                <w:rFonts w:ascii="Garamond" w:hAnsi="Garamond"/>
                <w:b/>
                <w:sz w:val="24"/>
                <w:szCs w:val="24"/>
              </w:rPr>
            </w:pPr>
          </w:p>
          <w:p w:rsidR="00147F55" w:rsidRDefault="00147F55" w:rsidP="004761FE">
            <w:pPr>
              <w:contextualSpacing/>
              <w:jc w:val="center"/>
              <w:rPr>
                <w:rFonts w:ascii="Garamond" w:hAnsi="Garamond"/>
                <w:b/>
                <w:sz w:val="24"/>
                <w:szCs w:val="24"/>
              </w:rPr>
            </w:pPr>
          </w:p>
          <w:p w:rsidR="00147F55" w:rsidRDefault="00147F55" w:rsidP="004761FE">
            <w:pPr>
              <w:contextualSpacing/>
              <w:jc w:val="center"/>
              <w:rPr>
                <w:rFonts w:ascii="Garamond" w:hAnsi="Garamond"/>
                <w:b/>
                <w:sz w:val="24"/>
                <w:szCs w:val="24"/>
              </w:rPr>
            </w:pPr>
          </w:p>
          <w:p w:rsidR="004761FE" w:rsidRDefault="004761FE" w:rsidP="004761FE">
            <w:pPr>
              <w:contextualSpacing/>
              <w:jc w:val="center"/>
              <w:rPr>
                <w:rFonts w:ascii="Garamond" w:hAnsi="Garamond"/>
                <w:b/>
                <w:sz w:val="24"/>
                <w:szCs w:val="24"/>
              </w:rPr>
            </w:pPr>
            <w:r>
              <w:rPr>
                <w:rFonts w:ascii="Garamond" w:hAnsi="Garamond"/>
                <w:b/>
                <w:sz w:val="24"/>
                <w:szCs w:val="24"/>
              </w:rPr>
              <w:t xml:space="preserve">White Dog </w:t>
            </w:r>
            <w:r w:rsidR="004C2BA4">
              <w:rPr>
                <w:rFonts w:ascii="Garamond" w:hAnsi="Garamond"/>
                <w:b/>
                <w:sz w:val="24"/>
                <w:szCs w:val="24"/>
              </w:rPr>
              <w:t>Cafe Cookbook</w:t>
            </w:r>
            <w:r>
              <w:rPr>
                <w:rFonts w:ascii="Garamond" w:hAnsi="Garamond"/>
                <w:b/>
                <w:sz w:val="24"/>
                <w:szCs w:val="24"/>
              </w:rPr>
              <w:t xml:space="preserve"> - $29.95</w:t>
            </w:r>
          </w:p>
          <w:p w:rsidR="004761FE" w:rsidRDefault="004761FE" w:rsidP="004761FE">
            <w:pPr>
              <w:contextualSpacing/>
              <w:jc w:val="center"/>
              <w:rPr>
                <w:rFonts w:ascii="Garamond" w:hAnsi="Garamond"/>
                <w:b/>
                <w:sz w:val="24"/>
                <w:szCs w:val="24"/>
              </w:rPr>
            </w:pPr>
            <w:r>
              <w:rPr>
                <w:rFonts w:ascii="Garamond" w:hAnsi="Garamond"/>
                <w:b/>
                <w:sz w:val="24"/>
                <w:szCs w:val="24"/>
              </w:rPr>
              <w:t>The Cookbook Stall (Reading Terminal Market)</w:t>
            </w:r>
          </w:p>
          <w:p w:rsidR="004761FE" w:rsidRDefault="004C2BA4" w:rsidP="004761FE">
            <w:pPr>
              <w:contextualSpacing/>
              <w:jc w:val="center"/>
              <w:rPr>
                <w:rFonts w:ascii="Garamond" w:hAnsi="Garamond"/>
                <w:b/>
                <w:sz w:val="24"/>
                <w:szCs w:val="24"/>
              </w:rPr>
            </w:pPr>
            <w:r>
              <w:rPr>
                <w:rFonts w:ascii="Garamond" w:hAnsi="Garamond"/>
                <w:b/>
                <w:sz w:val="24"/>
                <w:szCs w:val="24"/>
              </w:rPr>
              <w:t>12</w:t>
            </w:r>
            <w:r w:rsidRPr="004C2BA4">
              <w:rPr>
                <w:rFonts w:ascii="Garamond" w:hAnsi="Garamond"/>
                <w:b/>
                <w:sz w:val="24"/>
                <w:szCs w:val="24"/>
                <w:vertAlign w:val="superscript"/>
              </w:rPr>
              <w:t>th</w:t>
            </w:r>
            <w:r>
              <w:rPr>
                <w:rFonts w:ascii="Garamond" w:hAnsi="Garamond"/>
                <w:b/>
                <w:sz w:val="24"/>
                <w:szCs w:val="24"/>
              </w:rPr>
              <w:t xml:space="preserve"> &amp; Filbert Sts.</w:t>
            </w:r>
          </w:p>
          <w:p w:rsidR="004C2BA4" w:rsidRDefault="004C2BA4" w:rsidP="004761FE">
            <w:pPr>
              <w:contextualSpacing/>
              <w:jc w:val="center"/>
              <w:rPr>
                <w:rFonts w:ascii="Garamond" w:hAnsi="Garamond"/>
                <w:b/>
                <w:sz w:val="24"/>
                <w:szCs w:val="24"/>
              </w:rPr>
            </w:pPr>
            <w:r>
              <w:rPr>
                <w:rFonts w:ascii="Garamond" w:hAnsi="Garamond"/>
                <w:b/>
                <w:sz w:val="24"/>
                <w:szCs w:val="24"/>
              </w:rPr>
              <w:t>Philadelphia, PA 19107</w:t>
            </w:r>
          </w:p>
          <w:p w:rsidR="004761FE" w:rsidRPr="00147F55" w:rsidRDefault="004C2BA4" w:rsidP="00147F55">
            <w:pPr>
              <w:contextualSpacing/>
              <w:jc w:val="center"/>
              <w:rPr>
                <w:rFonts w:ascii="Garamond" w:hAnsi="Garamond"/>
                <w:sz w:val="24"/>
                <w:szCs w:val="24"/>
              </w:rPr>
            </w:pPr>
            <w:r>
              <w:rPr>
                <w:rFonts w:ascii="Garamond" w:hAnsi="Garamond"/>
                <w:sz w:val="24"/>
                <w:szCs w:val="24"/>
              </w:rPr>
              <w:t>The Cookbook Stall has everything from the popular to the obscure. This is a great cookbook for those interested in recreating some of the dishes from this popular sustainable eatery.</w:t>
            </w:r>
          </w:p>
          <w:p w:rsidR="004761FE" w:rsidRDefault="004761FE" w:rsidP="004761FE">
            <w:pPr>
              <w:contextualSpacing/>
              <w:rPr>
                <w:rFonts w:ascii="Garamond" w:hAnsi="Garamond"/>
                <w:b/>
                <w:sz w:val="24"/>
                <w:szCs w:val="24"/>
              </w:rPr>
            </w:pPr>
          </w:p>
        </w:tc>
        <w:tc>
          <w:tcPr>
            <w:tcW w:w="4788" w:type="dxa"/>
          </w:tcPr>
          <w:p w:rsidR="004761FE" w:rsidRDefault="004761FE" w:rsidP="004761FE">
            <w:pPr>
              <w:contextualSpacing/>
              <w:rPr>
                <w:rFonts w:ascii="Garamond" w:hAnsi="Garamond"/>
                <w:b/>
                <w:sz w:val="24"/>
                <w:szCs w:val="24"/>
              </w:rPr>
            </w:pPr>
          </w:p>
          <w:p w:rsidR="00147F55" w:rsidRDefault="00147F55" w:rsidP="0022542A">
            <w:pPr>
              <w:contextualSpacing/>
              <w:jc w:val="center"/>
              <w:rPr>
                <w:rFonts w:ascii="Garamond" w:hAnsi="Garamond"/>
                <w:b/>
                <w:sz w:val="24"/>
                <w:szCs w:val="24"/>
              </w:rPr>
            </w:pPr>
          </w:p>
          <w:p w:rsidR="0022542A" w:rsidRDefault="0022542A" w:rsidP="0022542A">
            <w:pPr>
              <w:contextualSpacing/>
              <w:jc w:val="center"/>
              <w:rPr>
                <w:rFonts w:ascii="Garamond" w:hAnsi="Garamond"/>
                <w:b/>
                <w:sz w:val="24"/>
                <w:szCs w:val="24"/>
              </w:rPr>
            </w:pPr>
            <w:r>
              <w:rPr>
                <w:rFonts w:ascii="Garamond" w:hAnsi="Garamond"/>
                <w:b/>
                <w:sz w:val="24"/>
                <w:szCs w:val="24"/>
              </w:rPr>
              <w:t>J.K. Adams Bread and Oil Plank - $42</w:t>
            </w:r>
          </w:p>
          <w:p w:rsidR="0022542A" w:rsidRDefault="0022542A" w:rsidP="0022542A">
            <w:pPr>
              <w:contextualSpacing/>
              <w:jc w:val="center"/>
              <w:rPr>
                <w:rFonts w:ascii="Garamond" w:hAnsi="Garamond"/>
                <w:b/>
                <w:sz w:val="24"/>
                <w:szCs w:val="24"/>
              </w:rPr>
            </w:pPr>
            <w:r>
              <w:rPr>
                <w:rFonts w:ascii="Garamond" w:hAnsi="Garamond"/>
                <w:b/>
                <w:sz w:val="24"/>
                <w:szCs w:val="24"/>
              </w:rPr>
              <w:t>Pro Kitchen Gear</w:t>
            </w:r>
          </w:p>
          <w:p w:rsidR="0022542A" w:rsidRDefault="0022542A" w:rsidP="0022542A">
            <w:pPr>
              <w:contextualSpacing/>
              <w:jc w:val="center"/>
              <w:rPr>
                <w:rFonts w:ascii="Garamond" w:hAnsi="Garamond"/>
                <w:b/>
                <w:sz w:val="24"/>
                <w:szCs w:val="24"/>
              </w:rPr>
            </w:pPr>
            <w:r w:rsidRPr="0022542A">
              <w:rPr>
                <w:rFonts w:ascii="Garamond" w:hAnsi="Garamond"/>
                <w:b/>
                <w:sz w:val="24"/>
                <w:szCs w:val="24"/>
              </w:rPr>
              <w:t>4021</w:t>
            </w:r>
            <w:r>
              <w:rPr>
                <w:rFonts w:ascii="Garamond" w:hAnsi="Garamond"/>
                <w:b/>
                <w:sz w:val="24"/>
                <w:szCs w:val="24"/>
              </w:rPr>
              <w:t xml:space="preserve"> E. Kennett Pike</w:t>
            </w:r>
          </w:p>
          <w:p w:rsidR="0022542A" w:rsidRDefault="0022542A" w:rsidP="0022542A">
            <w:pPr>
              <w:contextualSpacing/>
              <w:jc w:val="center"/>
              <w:rPr>
                <w:rFonts w:ascii="Garamond" w:hAnsi="Garamond"/>
                <w:b/>
                <w:sz w:val="24"/>
                <w:szCs w:val="24"/>
              </w:rPr>
            </w:pPr>
            <w:r w:rsidRPr="0022542A">
              <w:rPr>
                <w:rFonts w:ascii="Garamond" w:hAnsi="Garamond"/>
                <w:b/>
                <w:sz w:val="24"/>
                <w:szCs w:val="24"/>
              </w:rPr>
              <w:t>Greenville, Delaware 19807</w:t>
            </w:r>
          </w:p>
          <w:p w:rsidR="0022542A" w:rsidRDefault="0022542A" w:rsidP="0022542A">
            <w:pPr>
              <w:contextualSpacing/>
              <w:jc w:val="center"/>
              <w:rPr>
                <w:rFonts w:ascii="Garamond" w:hAnsi="Garamond"/>
                <w:b/>
                <w:color w:val="C00000"/>
                <w:sz w:val="24"/>
                <w:szCs w:val="24"/>
              </w:rPr>
            </w:pPr>
            <w:r>
              <w:rPr>
                <w:rFonts w:ascii="Garamond" w:hAnsi="Garamond"/>
                <w:b/>
                <w:sz w:val="24"/>
                <w:szCs w:val="24"/>
              </w:rPr>
              <w:t xml:space="preserve">(302) </w:t>
            </w:r>
            <w:r w:rsidRPr="0022542A">
              <w:rPr>
                <w:rFonts w:ascii="Garamond" w:hAnsi="Garamond"/>
                <w:b/>
                <w:sz w:val="24"/>
                <w:szCs w:val="24"/>
              </w:rPr>
              <w:t>478-1020</w:t>
            </w:r>
            <w:r>
              <w:rPr>
                <w:rFonts w:ascii="Garamond" w:hAnsi="Garamond"/>
                <w:b/>
                <w:sz w:val="24"/>
                <w:szCs w:val="24"/>
              </w:rPr>
              <w:t xml:space="preserve"> | </w:t>
            </w:r>
            <w:hyperlink r:id="rId40" w:history="1">
              <w:r w:rsidRPr="0022542A">
                <w:rPr>
                  <w:rStyle w:val="Hyperlink"/>
                  <w:rFonts w:ascii="Garamond" w:hAnsi="Garamond"/>
                  <w:b/>
                  <w:color w:val="C00000"/>
                  <w:sz w:val="24"/>
                  <w:szCs w:val="24"/>
                </w:rPr>
                <w:t>Website</w:t>
              </w:r>
            </w:hyperlink>
            <w:r w:rsidRPr="0022542A">
              <w:rPr>
                <w:rFonts w:ascii="Garamond" w:hAnsi="Garamond"/>
                <w:b/>
                <w:color w:val="C00000"/>
                <w:sz w:val="24"/>
                <w:szCs w:val="24"/>
              </w:rPr>
              <w:t xml:space="preserve"> </w:t>
            </w:r>
            <w:r>
              <w:rPr>
                <w:rFonts w:ascii="Garamond" w:hAnsi="Garamond"/>
                <w:b/>
                <w:sz w:val="24"/>
                <w:szCs w:val="24"/>
              </w:rPr>
              <w:t xml:space="preserve">| </w:t>
            </w:r>
            <w:hyperlink r:id="rId41" w:history="1">
              <w:r w:rsidRPr="00147F55">
                <w:rPr>
                  <w:rStyle w:val="Hyperlink"/>
                  <w:rFonts w:ascii="Garamond" w:hAnsi="Garamond"/>
                  <w:b/>
                  <w:color w:val="C00000"/>
                  <w:sz w:val="24"/>
                  <w:szCs w:val="24"/>
                </w:rPr>
                <w:t>Item</w:t>
              </w:r>
            </w:hyperlink>
          </w:p>
          <w:p w:rsidR="00147F55" w:rsidRPr="00147F55" w:rsidRDefault="00147F55" w:rsidP="0022542A">
            <w:pPr>
              <w:contextualSpacing/>
              <w:jc w:val="center"/>
              <w:rPr>
                <w:rFonts w:ascii="Garamond" w:hAnsi="Garamond"/>
                <w:sz w:val="24"/>
                <w:szCs w:val="24"/>
              </w:rPr>
            </w:pPr>
            <w:r>
              <w:rPr>
                <w:rFonts w:ascii="Verdana" w:hAnsi="Verdana"/>
                <w:noProof/>
                <w:color w:val="000000"/>
                <w:sz w:val="17"/>
                <w:szCs w:val="17"/>
              </w:rPr>
              <w:drawing>
                <wp:anchor distT="0" distB="0" distL="114300" distR="114300" simplePos="0" relativeHeight="251678720" behindDoc="0" locked="0" layoutInCell="1" allowOverlap="1" wp14:anchorId="6885537E" wp14:editId="5DE0F09F">
                  <wp:simplePos x="0" y="0"/>
                  <wp:positionH relativeFrom="column">
                    <wp:posOffset>236220</wp:posOffset>
                  </wp:positionH>
                  <wp:positionV relativeFrom="paragraph">
                    <wp:posOffset>612140</wp:posOffset>
                  </wp:positionV>
                  <wp:extent cx="3057525" cy="1729740"/>
                  <wp:effectExtent l="0" t="0" r="0" b="0"/>
                  <wp:wrapNone/>
                  <wp:docPr id="684" name="Picture 684" descr="http://www.prokitchengear.com/v/vspfiles/photos/JKADAMS-ART-BO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photo" descr="http://www.prokitchengear.com/v/vspfiles/photos/JKADAMS-ART-BOB-2.jpg"/>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57525"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hAnsi="Garamond"/>
                <w:sz w:val="24"/>
                <w:szCs w:val="24"/>
              </w:rPr>
              <w:t>This maple wood board has a built-in stoneware well for the purpose o</w:t>
            </w:r>
            <w:r w:rsidR="005F4DB6">
              <w:rPr>
                <w:rFonts w:ascii="Garamond" w:hAnsi="Garamond"/>
                <w:sz w:val="24"/>
                <w:szCs w:val="24"/>
              </w:rPr>
              <w:t xml:space="preserve">f holding dipping oil. It can </w:t>
            </w:r>
            <w:r>
              <w:rPr>
                <w:rFonts w:ascii="Garamond" w:hAnsi="Garamond"/>
                <w:sz w:val="24"/>
                <w:szCs w:val="24"/>
              </w:rPr>
              <w:t xml:space="preserve">also double well as a cheese board—aren’t multi-purpose kitchen tools great? </w:t>
            </w:r>
          </w:p>
        </w:tc>
      </w:tr>
    </w:tbl>
    <w:p w:rsidR="009B4D00" w:rsidRPr="009B4D00" w:rsidRDefault="00184A97" w:rsidP="009B4D00">
      <w:pPr>
        <w:rPr>
          <w:rFonts w:ascii="Garamond" w:hAnsi="Garamond"/>
          <w:sz w:val="24"/>
          <w:szCs w:val="24"/>
        </w:rPr>
      </w:pPr>
      <w:r>
        <w:rPr>
          <w:rFonts w:ascii="Garamond" w:hAnsi="Garamond"/>
          <w:noProof/>
          <w:sz w:val="24"/>
          <w:szCs w:val="24"/>
        </w:rPr>
        <w:drawing>
          <wp:anchor distT="0" distB="0" distL="114300" distR="114300" simplePos="0" relativeHeight="251704320" behindDoc="0" locked="0" layoutInCell="1" allowOverlap="1" wp14:anchorId="3361EBDC" wp14:editId="4EA21689">
            <wp:simplePos x="0" y="0"/>
            <wp:positionH relativeFrom="column">
              <wp:posOffset>762001</wp:posOffset>
            </wp:positionH>
            <wp:positionV relativeFrom="paragraph">
              <wp:posOffset>4102736</wp:posOffset>
            </wp:positionV>
            <wp:extent cx="419100" cy="4191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 3.jpg"/>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noProof/>
          <w:sz w:val="24"/>
          <w:szCs w:val="24"/>
        </w:rPr>
        <w:drawing>
          <wp:anchor distT="0" distB="0" distL="114300" distR="114300" simplePos="0" relativeHeight="251702272" behindDoc="0" locked="0" layoutInCell="1" allowOverlap="1" wp14:anchorId="39A8A6A3" wp14:editId="160D9714">
            <wp:simplePos x="0" y="0"/>
            <wp:positionH relativeFrom="column">
              <wp:posOffset>352425</wp:posOffset>
            </wp:positionH>
            <wp:positionV relativeFrom="paragraph">
              <wp:posOffset>4473575</wp:posOffset>
            </wp:positionV>
            <wp:extent cx="561975" cy="561975"/>
            <wp:effectExtent l="0" t="0" r="952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 3.jpg"/>
                    <pic:cNvPicPr/>
                  </pic:nvPicPr>
                  <pic:blipFill>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923EE3" w:rsidTr="00E53DD6">
        <w:tc>
          <w:tcPr>
            <w:tcW w:w="4788" w:type="dxa"/>
          </w:tcPr>
          <w:p w:rsidR="00923EE3" w:rsidRDefault="00923EE3" w:rsidP="00123FA2">
            <w:pPr>
              <w:contextualSpacing/>
              <w:rPr>
                <w:rFonts w:ascii="Garamond" w:hAnsi="Garamond"/>
                <w:b/>
                <w:sz w:val="24"/>
                <w:szCs w:val="24"/>
              </w:rPr>
            </w:pPr>
            <w:r>
              <w:rPr>
                <w:rFonts w:ascii="Arial" w:hAnsi="Arial" w:cs="Arial"/>
                <w:noProof/>
                <w:sz w:val="20"/>
                <w:szCs w:val="20"/>
              </w:rPr>
              <w:lastRenderedPageBreak/>
              <w:drawing>
                <wp:anchor distT="0" distB="0" distL="114300" distR="114300" simplePos="0" relativeHeight="251681792" behindDoc="0" locked="0" layoutInCell="1" allowOverlap="1" wp14:anchorId="7CB9199C" wp14:editId="64186816">
                  <wp:simplePos x="0" y="0"/>
                  <wp:positionH relativeFrom="column">
                    <wp:posOffset>333376</wp:posOffset>
                  </wp:positionH>
                  <wp:positionV relativeFrom="paragraph">
                    <wp:posOffset>-63499</wp:posOffset>
                  </wp:positionV>
                  <wp:extent cx="2190750" cy="3963838"/>
                  <wp:effectExtent l="0" t="0" r="0" b="0"/>
                  <wp:wrapNone/>
                  <wp:docPr id="1" name="Picture 1" descr="http://co2doctor.com/images/Sodastream_FIZZ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o2doctor.com/images/Sodastream_FIZZ_5.JPG"/>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0" cy="39638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3EE3" w:rsidRDefault="00923EE3" w:rsidP="00923EE3">
            <w:pPr>
              <w:contextualSpacing/>
              <w:jc w:val="center"/>
              <w:rPr>
                <w:rFonts w:ascii="Garamond" w:hAnsi="Garamond"/>
                <w:b/>
                <w:sz w:val="24"/>
                <w:szCs w:val="24"/>
              </w:rPr>
            </w:pPr>
          </w:p>
          <w:p w:rsidR="00923EE3" w:rsidRDefault="00923EE3" w:rsidP="00123FA2">
            <w:pPr>
              <w:contextualSpacing/>
              <w:rPr>
                <w:rFonts w:ascii="Garamond" w:hAnsi="Garamond"/>
                <w:b/>
                <w:sz w:val="24"/>
                <w:szCs w:val="24"/>
              </w:rPr>
            </w:pPr>
          </w:p>
          <w:p w:rsidR="00923EE3" w:rsidRDefault="00923EE3" w:rsidP="00123FA2">
            <w:pPr>
              <w:contextualSpacing/>
              <w:rPr>
                <w:rFonts w:ascii="Garamond" w:hAnsi="Garamond"/>
                <w:b/>
                <w:sz w:val="24"/>
                <w:szCs w:val="24"/>
              </w:rPr>
            </w:pPr>
          </w:p>
          <w:p w:rsidR="00923EE3" w:rsidRDefault="00923EE3" w:rsidP="00123FA2">
            <w:pPr>
              <w:contextualSpacing/>
              <w:rPr>
                <w:rFonts w:ascii="Garamond" w:hAnsi="Garamond"/>
                <w:b/>
                <w:sz w:val="24"/>
                <w:szCs w:val="24"/>
              </w:rPr>
            </w:pPr>
          </w:p>
          <w:p w:rsidR="00923EE3" w:rsidRDefault="00923EE3" w:rsidP="00123FA2">
            <w:pPr>
              <w:contextualSpacing/>
              <w:rPr>
                <w:rFonts w:ascii="Garamond" w:hAnsi="Garamond"/>
                <w:b/>
                <w:sz w:val="24"/>
                <w:szCs w:val="24"/>
              </w:rPr>
            </w:pPr>
          </w:p>
          <w:p w:rsidR="00923EE3" w:rsidRDefault="00923EE3" w:rsidP="00123FA2">
            <w:pPr>
              <w:contextualSpacing/>
              <w:rPr>
                <w:rFonts w:ascii="Garamond" w:hAnsi="Garamond"/>
                <w:b/>
                <w:sz w:val="24"/>
                <w:szCs w:val="24"/>
              </w:rPr>
            </w:pPr>
          </w:p>
          <w:p w:rsidR="00923EE3" w:rsidRDefault="00923EE3" w:rsidP="00123FA2">
            <w:pPr>
              <w:contextualSpacing/>
              <w:rPr>
                <w:rFonts w:ascii="Garamond" w:hAnsi="Garamond"/>
                <w:b/>
                <w:sz w:val="24"/>
                <w:szCs w:val="24"/>
              </w:rPr>
            </w:pPr>
          </w:p>
          <w:p w:rsidR="00923EE3" w:rsidRDefault="00923EE3" w:rsidP="00123FA2">
            <w:pPr>
              <w:contextualSpacing/>
              <w:rPr>
                <w:rFonts w:ascii="Garamond" w:hAnsi="Garamond"/>
                <w:b/>
                <w:sz w:val="24"/>
                <w:szCs w:val="24"/>
              </w:rPr>
            </w:pPr>
          </w:p>
          <w:p w:rsidR="00923EE3" w:rsidRDefault="00923EE3" w:rsidP="00123FA2">
            <w:pPr>
              <w:contextualSpacing/>
              <w:rPr>
                <w:rFonts w:ascii="Garamond" w:hAnsi="Garamond"/>
                <w:b/>
                <w:sz w:val="24"/>
                <w:szCs w:val="24"/>
              </w:rPr>
            </w:pPr>
          </w:p>
          <w:p w:rsidR="00923EE3" w:rsidRDefault="00923EE3" w:rsidP="00123FA2">
            <w:pPr>
              <w:contextualSpacing/>
              <w:rPr>
                <w:rFonts w:ascii="Garamond" w:hAnsi="Garamond"/>
                <w:b/>
                <w:sz w:val="24"/>
                <w:szCs w:val="24"/>
              </w:rPr>
            </w:pPr>
          </w:p>
          <w:p w:rsidR="00923EE3" w:rsidRDefault="00923EE3" w:rsidP="00123FA2">
            <w:pPr>
              <w:contextualSpacing/>
              <w:rPr>
                <w:rFonts w:ascii="Garamond" w:hAnsi="Garamond"/>
                <w:b/>
                <w:sz w:val="24"/>
                <w:szCs w:val="24"/>
              </w:rPr>
            </w:pPr>
          </w:p>
          <w:p w:rsidR="00923EE3" w:rsidRDefault="00923EE3" w:rsidP="00123FA2">
            <w:pPr>
              <w:contextualSpacing/>
              <w:rPr>
                <w:rFonts w:ascii="Garamond" w:hAnsi="Garamond"/>
                <w:b/>
                <w:sz w:val="24"/>
                <w:szCs w:val="24"/>
              </w:rPr>
            </w:pPr>
          </w:p>
          <w:p w:rsidR="00923EE3" w:rsidRDefault="00923EE3" w:rsidP="00123FA2">
            <w:pPr>
              <w:contextualSpacing/>
              <w:rPr>
                <w:rFonts w:ascii="Garamond" w:hAnsi="Garamond"/>
                <w:b/>
                <w:sz w:val="24"/>
                <w:szCs w:val="24"/>
              </w:rPr>
            </w:pPr>
          </w:p>
          <w:p w:rsidR="00923EE3" w:rsidRDefault="00923EE3" w:rsidP="00123FA2">
            <w:pPr>
              <w:contextualSpacing/>
              <w:rPr>
                <w:rFonts w:ascii="Garamond" w:hAnsi="Garamond"/>
                <w:b/>
                <w:sz w:val="24"/>
                <w:szCs w:val="24"/>
              </w:rPr>
            </w:pPr>
          </w:p>
          <w:p w:rsidR="00923EE3" w:rsidRDefault="00923EE3" w:rsidP="00123FA2">
            <w:pPr>
              <w:contextualSpacing/>
              <w:rPr>
                <w:rFonts w:ascii="Garamond" w:hAnsi="Garamond"/>
                <w:b/>
                <w:sz w:val="24"/>
                <w:szCs w:val="24"/>
              </w:rPr>
            </w:pPr>
          </w:p>
          <w:p w:rsidR="00923EE3" w:rsidRDefault="00923EE3" w:rsidP="00123FA2">
            <w:pPr>
              <w:contextualSpacing/>
              <w:rPr>
                <w:rFonts w:ascii="Garamond" w:hAnsi="Garamond"/>
                <w:b/>
                <w:sz w:val="24"/>
                <w:szCs w:val="24"/>
              </w:rPr>
            </w:pPr>
          </w:p>
          <w:p w:rsidR="00923EE3" w:rsidRDefault="00923EE3" w:rsidP="00123FA2">
            <w:pPr>
              <w:contextualSpacing/>
              <w:rPr>
                <w:rFonts w:ascii="Garamond" w:hAnsi="Garamond"/>
                <w:b/>
                <w:sz w:val="24"/>
                <w:szCs w:val="24"/>
              </w:rPr>
            </w:pPr>
          </w:p>
          <w:p w:rsidR="00923EE3" w:rsidRDefault="00923EE3" w:rsidP="00123FA2">
            <w:pPr>
              <w:contextualSpacing/>
              <w:rPr>
                <w:rFonts w:ascii="Garamond" w:hAnsi="Garamond"/>
                <w:b/>
                <w:sz w:val="24"/>
                <w:szCs w:val="24"/>
              </w:rPr>
            </w:pPr>
          </w:p>
          <w:p w:rsidR="00923EE3" w:rsidRDefault="00923EE3" w:rsidP="00123FA2">
            <w:pPr>
              <w:contextualSpacing/>
              <w:rPr>
                <w:rFonts w:ascii="Garamond" w:hAnsi="Garamond"/>
                <w:b/>
                <w:sz w:val="24"/>
                <w:szCs w:val="24"/>
              </w:rPr>
            </w:pPr>
          </w:p>
          <w:p w:rsidR="00923EE3" w:rsidRDefault="00923EE3" w:rsidP="00123FA2">
            <w:pPr>
              <w:contextualSpacing/>
              <w:rPr>
                <w:rFonts w:ascii="Garamond" w:hAnsi="Garamond"/>
                <w:b/>
                <w:sz w:val="24"/>
                <w:szCs w:val="24"/>
              </w:rPr>
            </w:pPr>
          </w:p>
          <w:p w:rsidR="00923EE3" w:rsidRDefault="00923EE3" w:rsidP="00123FA2">
            <w:pPr>
              <w:contextualSpacing/>
              <w:rPr>
                <w:rFonts w:ascii="Garamond" w:hAnsi="Garamond"/>
                <w:b/>
                <w:sz w:val="24"/>
                <w:szCs w:val="24"/>
              </w:rPr>
            </w:pPr>
          </w:p>
          <w:p w:rsidR="00923EE3" w:rsidRDefault="00923EE3" w:rsidP="00123FA2">
            <w:pPr>
              <w:contextualSpacing/>
              <w:rPr>
                <w:rFonts w:ascii="Garamond" w:hAnsi="Garamond"/>
                <w:b/>
                <w:sz w:val="24"/>
                <w:szCs w:val="24"/>
              </w:rPr>
            </w:pPr>
          </w:p>
          <w:p w:rsidR="00923EE3" w:rsidRDefault="00923EE3" w:rsidP="00123FA2">
            <w:pPr>
              <w:contextualSpacing/>
              <w:rPr>
                <w:rFonts w:ascii="Garamond" w:hAnsi="Garamond"/>
                <w:b/>
                <w:sz w:val="24"/>
                <w:szCs w:val="24"/>
              </w:rPr>
            </w:pPr>
          </w:p>
          <w:p w:rsidR="00923EE3" w:rsidRDefault="00923EE3" w:rsidP="00123FA2">
            <w:pPr>
              <w:contextualSpacing/>
              <w:rPr>
                <w:rFonts w:ascii="Garamond" w:hAnsi="Garamond"/>
                <w:b/>
                <w:sz w:val="24"/>
                <w:szCs w:val="24"/>
              </w:rPr>
            </w:pPr>
          </w:p>
          <w:p w:rsidR="00923EE3" w:rsidRDefault="00923EE3" w:rsidP="00123FA2">
            <w:pPr>
              <w:contextualSpacing/>
              <w:rPr>
                <w:rFonts w:ascii="Garamond" w:hAnsi="Garamond"/>
                <w:b/>
                <w:sz w:val="24"/>
                <w:szCs w:val="24"/>
              </w:rPr>
            </w:pPr>
          </w:p>
        </w:tc>
        <w:tc>
          <w:tcPr>
            <w:tcW w:w="4788" w:type="dxa"/>
          </w:tcPr>
          <w:p w:rsidR="00923EE3" w:rsidRDefault="00923EE3" w:rsidP="00923EE3">
            <w:pPr>
              <w:contextualSpacing/>
              <w:jc w:val="center"/>
              <w:rPr>
                <w:rFonts w:ascii="Garamond" w:hAnsi="Garamond"/>
                <w:b/>
                <w:sz w:val="24"/>
                <w:szCs w:val="24"/>
              </w:rPr>
            </w:pPr>
          </w:p>
          <w:p w:rsidR="00923EE3" w:rsidRDefault="00923EE3" w:rsidP="00923EE3">
            <w:pPr>
              <w:contextualSpacing/>
              <w:jc w:val="center"/>
              <w:rPr>
                <w:rFonts w:ascii="Garamond" w:hAnsi="Garamond"/>
                <w:b/>
                <w:sz w:val="24"/>
                <w:szCs w:val="24"/>
              </w:rPr>
            </w:pPr>
            <w:r>
              <w:rPr>
                <w:rFonts w:ascii="Garamond" w:hAnsi="Garamond"/>
                <w:b/>
                <w:sz w:val="24"/>
                <w:szCs w:val="24"/>
              </w:rPr>
              <w:t>Sodastream</w:t>
            </w:r>
            <w:r w:rsidR="00565B71">
              <w:rPr>
                <w:rFonts w:ascii="Garamond" w:hAnsi="Garamond"/>
                <w:b/>
                <w:sz w:val="24"/>
                <w:szCs w:val="24"/>
              </w:rPr>
              <w:t xml:space="preserve"> - $89.95</w:t>
            </w:r>
          </w:p>
          <w:p w:rsidR="00923EE3" w:rsidRDefault="00923EE3" w:rsidP="00923EE3">
            <w:pPr>
              <w:contextualSpacing/>
              <w:jc w:val="center"/>
              <w:rPr>
                <w:rFonts w:ascii="Garamond" w:hAnsi="Garamond"/>
                <w:b/>
                <w:sz w:val="24"/>
                <w:szCs w:val="24"/>
              </w:rPr>
            </w:pPr>
            <w:r>
              <w:rPr>
                <w:rFonts w:ascii="Garamond" w:hAnsi="Garamond"/>
                <w:b/>
                <w:sz w:val="24"/>
                <w:szCs w:val="24"/>
              </w:rPr>
              <w:t>Kitchen Kaboodle</w:t>
            </w:r>
          </w:p>
          <w:p w:rsidR="00923EE3" w:rsidRPr="00923EE3" w:rsidRDefault="00923EE3" w:rsidP="00923EE3">
            <w:pPr>
              <w:contextualSpacing/>
              <w:jc w:val="center"/>
              <w:rPr>
                <w:rFonts w:ascii="Garamond" w:hAnsi="Garamond"/>
                <w:b/>
                <w:sz w:val="24"/>
                <w:szCs w:val="24"/>
              </w:rPr>
            </w:pPr>
            <w:r>
              <w:rPr>
                <w:rFonts w:ascii="Garamond" w:hAnsi="Garamond"/>
                <w:b/>
                <w:sz w:val="24"/>
                <w:szCs w:val="24"/>
              </w:rPr>
              <w:t>104 W. Beaver Ave.</w:t>
            </w:r>
          </w:p>
          <w:p w:rsidR="00923EE3" w:rsidRDefault="00923EE3" w:rsidP="00923EE3">
            <w:pPr>
              <w:contextualSpacing/>
              <w:jc w:val="center"/>
              <w:rPr>
                <w:rFonts w:ascii="Garamond" w:hAnsi="Garamond"/>
                <w:b/>
                <w:sz w:val="24"/>
                <w:szCs w:val="24"/>
              </w:rPr>
            </w:pPr>
            <w:r w:rsidRPr="00923EE3">
              <w:rPr>
                <w:rFonts w:ascii="Garamond" w:hAnsi="Garamond"/>
                <w:b/>
                <w:sz w:val="24"/>
                <w:szCs w:val="24"/>
              </w:rPr>
              <w:t>State College, PA 16801</w:t>
            </w:r>
          </w:p>
          <w:p w:rsidR="00923EE3" w:rsidRDefault="00923EE3" w:rsidP="00923EE3">
            <w:pPr>
              <w:contextualSpacing/>
              <w:jc w:val="center"/>
              <w:rPr>
                <w:rFonts w:ascii="Garamond" w:hAnsi="Garamond"/>
                <w:b/>
                <w:color w:val="C00000"/>
                <w:sz w:val="24"/>
                <w:szCs w:val="24"/>
              </w:rPr>
            </w:pPr>
            <w:r>
              <w:rPr>
                <w:rFonts w:ascii="Garamond" w:hAnsi="Garamond"/>
                <w:b/>
                <w:sz w:val="24"/>
                <w:szCs w:val="24"/>
              </w:rPr>
              <w:t xml:space="preserve">(814) </w:t>
            </w:r>
            <w:r w:rsidRPr="00923EE3">
              <w:rPr>
                <w:rFonts w:ascii="Garamond" w:hAnsi="Garamond"/>
                <w:b/>
                <w:sz w:val="24"/>
                <w:szCs w:val="24"/>
              </w:rPr>
              <w:t>237-8052</w:t>
            </w:r>
            <w:r>
              <w:rPr>
                <w:rFonts w:ascii="Garamond" w:hAnsi="Garamond"/>
                <w:b/>
                <w:sz w:val="24"/>
                <w:szCs w:val="24"/>
              </w:rPr>
              <w:t xml:space="preserve"> | </w:t>
            </w:r>
            <w:hyperlink r:id="rId45" w:history="1">
              <w:r w:rsidRPr="00923EE3">
                <w:rPr>
                  <w:rStyle w:val="Hyperlink"/>
                  <w:rFonts w:ascii="Garamond" w:hAnsi="Garamond"/>
                  <w:b/>
                  <w:color w:val="C00000"/>
                  <w:sz w:val="24"/>
                  <w:szCs w:val="24"/>
                </w:rPr>
                <w:t>Website</w:t>
              </w:r>
            </w:hyperlink>
            <w:r>
              <w:rPr>
                <w:rFonts w:ascii="Garamond" w:hAnsi="Garamond"/>
                <w:b/>
                <w:sz w:val="24"/>
                <w:szCs w:val="24"/>
              </w:rPr>
              <w:t xml:space="preserve"> | </w:t>
            </w:r>
            <w:hyperlink r:id="rId46" w:history="1">
              <w:r w:rsidRPr="00923EE3">
                <w:rPr>
                  <w:rStyle w:val="Hyperlink"/>
                  <w:rFonts w:ascii="Garamond" w:hAnsi="Garamond"/>
                  <w:b/>
                  <w:color w:val="C00000"/>
                  <w:sz w:val="24"/>
                  <w:szCs w:val="24"/>
                </w:rPr>
                <w:t>Item</w:t>
              </w:r>
            </w:hyperlink>
          </w:p>
          <w:p w:rsidR="00923EE3" w:rsidRDefault="0064603F" w:rsidP="00923EE3">
            <w:pPr>
              <w:contextualSpacing/>
              <w:jc w:val="center"/>
              <w:rPr>
                <w:rFonts w:ascii="Garamond" w:hAnsi="Garamond"/>
                <w:sz w:val="24"/>
                <w:szCs w:val="24"/>
              </w:rPr>
            </w:pPr>
            <w:r>
              <w:rPr>
                <w:rFonts w:ascii="Garamond" w:hAnsi="Garamond"/>
                <w:sz w:val="24"/>
                <w:szCs w:val="24"/>
              </w:rPr>
              <w:t xml:space="preserve">This soda-making machine is perfect for foodies who fancy themselves chemists as well. It turns boring tap water into sparkling water in minutes! Pre-packaged soda mixes can be purchased, but half the fun of using the Sodastream is concocting your own mixer recipes. </w:t>
            </w:r>
          </w:p>
          <w:p w:rsidR="00E53DD6" w:rsidRDefault="00E53DD6" w:rsidP="00923EE3">
            <w:pPr>
              <w:contextualSpacing/>
              <w:jc w:val="center"/>
              <w:rPr>
                <w:rFonts w:ascii="Garamond" w:hAnsi="Garamond"/>
                <w:sz w:val="24"/>
                <w:szCs w:val="24"/>
              </w:rPr>
            </w:pPr>
          </w:p>
          <w:p w:rsidR="00E53DD6" w:rsidRPr="00923EE3" w:rsidRDefault="00E53DD6" w:rsidP="00923EE3">
            <w:pPr>
              <w:contextualSpacing/>
              <w:jc w:val="center"/>
              <w:rPr>
                <w:rFonts w:ascii="Garamond" w:hAnsi="Garamond"/>
                <w:sz w:val="24"/>
                <w:szCs w:val="24"/>
              </w:rPr>
            </w:pPr>
            <w:r>
              <w:rPr>
                <w:rFonts w:ascii="Verdana" w:hAnsi="Verdana"/>
                <w:noProof/>
              </w:rPr>
              <w:drawing>
                <wp:anchor distT="0" distB="0" distL="114300" distR="114300" simplePos="0" relativeHeight="251689984" behindDoc="0" locked="0" layoutInCell="1" allowOverlap="1" wp14:anchorId="7674878A" wp14:editId="6F80A2C7">
                  <wp:simplePos x="0" y="0"/>
                  <wp:positionH relativeFrom="column">
                    <wp:posOffset>664845</wp:posOffset>
                  </wp:positionH>
                  <wp:positionV relativeFrom="paragraph">
                    <wp:posOffset>152400</wp:posOffset>
                  </wp:positionV>
                  <wp:extent cx="1581150" cy="1806575"/>
                  <wp:effectExtent l="0" t="0" r="0" b="3175"/>
                  <wp:wrapNone/>
                  <wp:docPr id="7" name="Picture 7" descr="christmas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star"/>
                          <pic:cNvPicPr>
                            <a:picLocks noChangeAspect="1" noChangeArrowheads="1"/>
                          </pic:cNvPicPr>
                        </pic:nvPicPr>
                        <pic:blipFill>
                          <a:blip r:embed="rId47" cstate="print">
                            <a:clrChange>
                              <a:clrFrom>
                                <a:srgbClr val="FFFFFF"/>
                              </a:clrFrom>
                              <a:clrTo>
                                <a:srgbClr val="FFFFFF">
                                  <a:alpha val="0"/>
                                </a:srgbClr>
                              </a:clrTo>
                            </a:clrChange>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81150" cy="18065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5469D9" w:rsidRDefault="005469D9" w:rsidP="00123FA2">
      <w:pPr>
        <w:spacing w:line="240" w:lineRule="auto"/>
        <w:contextualSpacing/>
        <w:rPr>
          <w:rFonts w:ascii="Garamond" w:hAnsi="Garamond"/>
          <w:b/>
          <w:sz w:val="24"/>
          <w:szCs w:val="24"/>
        </w:rPr>
      </w:pPr>
    </w:p>
    <w:tbl>
      <w:tblPr>
        <w:tblStyle w:val="TableGrid"/>
        <w:tblW w:w="10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gridCol w:w="5134"/>
      </w:tblGrid>
      <w:tr w:rsidR="009B1286" w:rsidTr="00C7413E">
        <w:trPr>
          <w:trHeight w:val="104"/>
        </w:trPr>
        <w:tc>
          <w:tcPr>
            <w:tcW w:w="5134" w:type="dxa"/>
          </w:tcPr>
          <w:p w:rsidR="009B1286" w:rsidRDefault="009B1286" w:rsidP="00F1433D">
            <w:pPr>
              <w:contextualSpacing/>
              <w:rPr>
                <w:rFonts w:ascii="Garamond" w:hAnsi="Garamond"/>
                <w:b/>
                <w:sz w:val="24"/>
                <w:szCs w:val="24"/>
              </w:rPr>
            </w:pPr>
          </w:p>
          <w:p w:rsidR="009B1286" w:rsidRDefault="009B1286" w:rsidP="00F1433D">
            <w:pPr>
              <w:contextualSpacing/>
              <w:jc w:val="center"/>
              <w:rPr>
                <w:rFonts w:ascii="Garamond" w:hAnsi="Garamond"/>
                <w:b/>
                <w:sz w:val="24"/>
                <w:szCs w:val="24"/>
              </w:rPr>
            </w:pPr>
            <w:r>
              <w:rPr>
                <w:rFonts w:ascii="Garamond" w:hAnsi="Garamond"/>
                <w:b/>
                <w:sz w:val="24"/>
                <w:szCs w:val="24"/>
              </w:rPr>
              <w:t>Set of Vintage Glass Ball Jars (3) - $30</w:t>
            </w:r>
          </w:p>
          <w:p w:rsidR="009B1286" w:rsidRDefault="009B1286" w:rsidP="00F1433D">
            <w:pPr>
              <w:contextualSpacing/>
              <w:jc w:val="center"/>
              <w:rPr>
                <w:rFonts w:ascii="Garamond" w:hAnsi="Garamond"/>
                <w:b/>
                <w:sz w:val="24"/>
                <w:szCs w:val="24"/>
              </w:rPr>
            </w:pPr>
            <w:r>
              <w:rPr>
                <w:rFonts w:ascii="Garamond" w:hAnsi="Garamond"/>
                <w:b/>
                <w:sz w:val="24"/>
                <w:szCs w:val="24"/>
              </w:rPr>
              <w:t>The Little Apple Store</w:t>
            </w:r>
          </w:p>
          <w:p w:rsidR="009B1286" w:rsidRPr="00F54382" w:rsidRDefault="009B1286" w:rsidP="00F1433D">
            <w:pPr>
              <w:contextualSpacing/>
              <w:jc w:val="center"/>
              <w:rPr>
                <w:rFonts w:ascii="Garamond" w:hAnsi="Garamond"/>
                <w:b/>
                <w:sz w:val="24"/>
                <w:szCs w:val="24"/>
              </w:rPr>
            </w:pPr>
            <w:r>
              <w:rPr>
                <w:rFonts w:ascii="Garamond" w:hAnsi="Garamond"/>
                <w:b/>
                <w:sz w:val="24"/>
                <w:szCs w:val="24"/>
              </w:rPr>
              <w:t>4353 Main St.</w:t>
            </w:r>
            <w:r w:rsidRPr="00F54382">
              <w:rPr>
                <w:rFonts w:ascii="Garamond" w:hAnsi="Garamond"/>
                <w:b/>
                <w:sz w:val="24"/>
                <w:szCs w:val="24"/>
              </w:rPr>
              <w:t xml:space="preserve"> </w:t>
            </w:r>
          </w:p>
          <w:p w:rsidR="009B1286" w:rsidRDefault="009B1286" w:rsidP="00F1433D">
            <w:pPr>
              <w:contextualSpacing/>
              <w:jc w:val="center"/>
              <w:rPr>
                <w:rFonts w:ascii="Garamond" w:hAnsi="Garamond"/>
                <w:b/>
                <w:sz w:val="24"/>
                <w:szCs w:val="24"/>
              </w:rPr>
            </w:pPr>
            <w:r>
              <w:rPr>
                <w:rFonts w:ascii="Garamond" w:hAnsi="Garamond"/>
                <w:b/>
                <w:sz w:val="24"/>
                <w:szCs w:val="24"/>
              </w:rPr>
              <w:t>Manayunk,</w:t>
            </w:r>
            <w:r w:rsidRPr="00F54382">
              <w:rPr>
                <w:rFonts w:ascii="Garamond" w:hAnsi="Garamond"/>
                <w:b/>
                <w:sz w:val="24"/>
                <w:szCs w:val="24"/>
              </w:rPr>
              <w:t xml:space="preserve"> PA</w:t>
            </w:r>
          </w:p>
          <w:p w:rsidR="009B1286" w:rsidRDefault="009B1286" w:rsidP="00F1433D">
            <w:pPr>
              <w:contextualSpacing/>
              <w:jc w:val="center"/>
              <w:rPr>
                <w:rFonts w:ascii="Garamond" w:hAnsi="Garamond"/>
                <w:b/>
                <w:color w:val="C00000"/>
                <w:sz w:val="24"/>
                <w:szCs w:val="24"/>
              </w:rPr>
            </w:pPr>
            <w:r w:rsidRPr="00F54382">
              <w:rPr>
                <w:rFonts w:ascii="Garamond" w:hAnsi="Garamond"/>
                <w:b/>
                <w:sz w:val="24"/>
                <w:szCs w:val="24"/>
              </w:rPr>
              <w:t>(267) 335-4968</w:t>
            </w:r>
            <w:r>
              <w:rPr>
                <w:rFonts w:ascii="Garamond" w:hAnsi="Garamond"/>
                <w:b/>
                <w:sz w:val="24"/>
                <w:szCs w:val="24"/>
              </w:rPr>
              <w:t xml:space="preserve"> | </w:t>
            </w:r>
            <w:hyperlink r:id="rId48" w:history="1">
              <w:r w:rsidRPr="00F54382">
                <w:rPr>
                  <w:rStyle w:val="Hyperlink"/>
                  <w:rFonts w:ascii="Garamond" w:hAnsi="Garamond"/>
                  <w:b/>
                  <w:color w:val="C00000"/>
                  <w:sz w:val="24"/>
                  <w:szCs w:val="24"/>
                </w:rPr>
                <w:t>Website</w:t>
              </w:r>
            </w:hyperlink>
            <w:r>
              <w:rPr>
                <w:rFonts w:ascii="Garamond" w:hAnsi="Garamond"/>
                <w:b/>
                <w:sz w:val="24"/>
                <w:szCs w:val="24"/>
              </w:rPr>
              <w:t xml:space="preserve"> | </w:t>
            </w:r>
            <w:r w:rsidRPr="00F54382">
              <w:rPr>
                <w:rFonts w:ascii="Garamond" w:hAnsi="Garamond"/>
                <w:b/>
                <w:color w:val="C00000"/>
                <w:sz w:val="24"/>
                <w:szCs w:val="24"/>
              </w:rPr>
              <w:t>Item</w:t>
            </w:r>
          </w:p>
          <w:p w:rsidR="009B1286" w:rsidRDefault="009B1286" w:rsidP="00F1433D">
            <w:pPr>
              <w:contextualSpacing/>
              <w:jc w:val="center"/>
              <w:rPr>
                <w:rFonts w:ascii="Garamond" w:hAnsi="Garamond"/>
                <w:sz w:val="24"/>
                <w:szCs w:val="24"/>
              </w:rPr>
            </w:pPr>
            <w:r>
              <w:rPr>
                <w:rFonts w:ascii="Garamond" w:hAnsi="Garamond"/>
                <w:sz w:val="24"/>
                <w:szCs w:val="24"/>
              </w:rPr>
              <w:t xml:space="preserve">Ask any home cook what they most crave in their kitchens and they will tell you more storage.  With an authentic aged patina, these vintage Ball jars have that coveted “reclaimed” look that’s hot right now. </w:t>
            </w:r>
          </w:p>
          <w:p w:rsidR="009B1286" w:rsidRDefault="009B1286" w:rsidP="00F1433D">
            <w:pPr>
              <w:contextualSpacing/>
              <w:jc w:val="center"/>
              <w:rPr>
                <w:rFonts w:ascii="Garamond" w:hAnsi="Garamond"/>
                <w:sz w:val="24"/>
                <w:szCs w:val="24"/>
              </w:rPr>
            </w:pPr>
            <w:r>
              <w:rPr>
                <w:rFonts w:ascii="Verdana" w:hAnsi="Verdana"/>
                <w:noProof/>
              </w:rPr>
              <w:drawing>
                <wp:anchor distT="0" distB="0" distL="114300" distR="114300" simplePos="0" relativeHeight="251695104" behindDoc="0" locked="0" layoutInCell="1" allowOverlap="1" wp14:anchorId="526A71FE" wp14:editId="58A40BB7">
                  <wp:simplePos x="0" y="0"/>
                  <wp:positionH relativeFrom="column">
                    <wp:posOffset>590550</wp:posOffset>
                  </wp:positionH>
                  <wp:positionV relativeFrom="paragraph">
                    <wp:posOffset>114300</wp:posOffset>
                  </wp:positionV>
                  <wp:extent cx="1581150" cy="1806575"/>
                  <wp:effectExtent l="0" t="0" r="0" b="3175"/>
                  <wp:wrapNone/>
                  <wp:docPr id="12" name="Picture 12" descr="christmas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star"/>
                          <pic:cNvPicPr>
                            <a:picLocks noChangeAspect="1" noChangeArrowheads="1"/>
                          </pic:cNvPicPr>
                        </pic:nvPicPr>
                        <pic:blipFill>
                          <a:blip r:embed="rId47" cstate="print">
                            <a:clrChange>
                              <a:clrFrom>
                                <a:srgbClr val="FFFFFF"/>
                              </a:clrFrom>
                              <a:clrTo>
                                <a:srgbClr val="FFFFFF">
                                  <a:alpha val="0"/>
                                </a:srgbClr>
                              </a:clrTo>
                            </a:clrChange>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81150" cy="180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1286" w:rsidRPr="00F54382" w:rsidRDefault="009B1286" w:rsidP="00F1433D">
            <w:pPr>
              <w:contextualSpacing/>
              <w:jc w:val="center"/>
              <w:rPr>
                <w:rFonts w:ascii="Garamond" w:hAnsi="Garamond"/>
                <w:sz w:val="24"/>
                <w:szCs w:val="24"/>
              </w:rPr>
            </w:pPr>
          </w:p>
          <w:p w:rsidR="009B1286" w:rsidRDefault="009B1286" w:rsidP="00F1433D">
            <w:pPr>
              <w:contextualSpacing/>
              <w:rPr>
                <w:rFonts w:ascii="Garamond" w:hAnsi="Garamond"/>
                <w:b/>
                <w:sz w:val="24"/>
                <w:szCs w:val="24"/>
              </w:rPr>
            </w:pPr>
          </w:p>
          <w:p w:rsidR="009B1286" w:rsidRDefault="009B1286" w:rsidP="00F1433D">
            <w:pPr>
              <w:contextualSpacing/>
              <w:rPr>
                <w:rFonts w:ascii="Garamond" w:hAnsi="Garamond"/>
                <w:b/>
                <w:sz w:val="24"/>
                <w:szCs w:val="24"/>
              </w:rPr>
            </w:pPr>
          </w:p>
          <w:p w:rsidR="009B1286" w:rsidRDefault="009B1286" w:rsidP="00F1433D">
            <w:pPr>
              <w:contextualSpacing/>
              <w:rPr>
                <w:rFonts w:ascii="Garamond" w:hAnsi="Garamond"/>
                <w:b/>
                <w:sz w:val="24"/>
                <w:szCs w:val="24"/>
              </w:rPr>
            </w:pPr>
          </w:p>
          <w:p w:rsidR="009B1286" w:rsidRDefault="009B1286" w:rsidP="00F1433D">
            <w:pPr>
              <w:contextualSpacing/>
              <w:rPr>
                <w:rFonts w:ascii="Garamond" w:hAnsi="Garamond"/>
                <w:b/>
                <w:sz w:val="24"/>
                <w:szCs w:val="24"/>
              </w:rPr>
            </w:pPr>
          </w:p>
          <w:p w:rsidR="009B1286" w:rsidRDefault="009B1286" w:rsidP="00F1433D">
            <w:pPr>
              <w:contextualSpacing/>
              <w:rPr>
                <w:rFonts w:ascii="Garamond" w:hAnsi="Garamond"/>
                <w:b/>
                <w:sz w:val="24"/>
                <w:szCs w:val="24"/>
              </w:rPr>
            </w:pPr>
          </w:p>
          <w:p w:rsidR="009B1286" w:rsidRDefault="009B1286" w:rsidP="00F1433D">
            <w:pPr>
              <w:contextualSpacing/>
              <w:rPr>
                <w:rFonts w:ascii="Garamond" w:hAnsi="Garamond"/>
                <w:b/>
                <w:sz w:val="24"/>
                <w:szCs w:val="24"/>
              </w:rPr>
            </w:pPr>
          </w:p>
          <w:p w:rsidR="009B1286" w:rsidRDefault="009B1286" w:rsidP="00F1433D">
            <w:pPr>
              <w:contextualSpacing/>
              <w:rPr>
                <w:rFonts w:ascii="Garamond" w:hAnsi="Garamond"/>
                <w:b/>
                <w:sz w:val="24"/>
                <w:szCs w:val="24"/>
              </w:rPr>
            </w:pPr>
          </w:p>
          <w:p w:rsidR="009B1286" w:rsidRDefault="009B1286" w:rsidP="00F1433D">
            <w:pPr>
              <w:contextualSpacing/>
              <w:rPr>
                <w:rFonts w:ascii="Garamond" w:hAnsi="Garamond"/>
                <w:b/>
                <w:sz w:val="24"/>
                <w:szCs w:val="24"/>
              </w:rPr>
            </w:pPr>
          </w:p>
          <w:p w:rsidR="009B1286" w:rsidRDefault="009B1286" w:rsidP="00F1433D">
            <w:pPr>
              <w:contextualSpacing/>
              <w:rPr>
                <w:rFonts w:ascii="Garamond" w:hAnsi="Garamond"/>
                <w:b/>
                <w:sz w:val="24"/>
                <w:szCs w:val="24"/>
              </w:rPr>
            </w:pPr>
          </w:p>
        </w:tc>
        <w:tc>
          <w:tcPr>
            <w:tcW w:w="5134" w:type="dxa"/>
          </w:tcPr>
          <w:p w:rsidR="009B1286" w:rsidRDefault="009B1286" w:rsidP="00F1433D">
            <w:pPr>
              <w:contextualSpacing/>
              <w:jc w:val="center"/>
              <w:rPr>
                <w:rFonts w:ascii="Garamond" w:hAnsi="Garamond"/>
                <w:b/>
                <w:sz w:val="24"/>
                <w:szCs w:val="24"/>
              </w:rPr>
            </w:pPr>
            <w:r>
              <w:rPr>
                <w:noProof/>
              </w:rPr>
              <w:drawing>
                <wp:anchor distT="0" distB="0" distL="114300" distR="114300" simplePos="0" relativeHeight="251694080" behindDoc="0" locked="0" layoutInCell="1" allowOverlap="1" wp14:anchorId="286261A5" wp14:editId="6148BB93">
                  <wp:simplePos x="0" y="0"/>
                  <wp:positionH relativeFrom="column">
                    <wp:posOffset>93345</wp:posOffset>
                  </wp:positionH>
                  <wp:positionV relativeFrom="paragraph">
                    <wp:posOffset>152399</wp:posOffset>
                  </wp:positionV>
                  <wp:extent cx="2743200" cy="3000375"/>
                  <wp:effectExtent l="0" t="0" r="0" b="9525"/>
                  <wp:wrapNone/>
                  <wp:docPr id="13" name="Picture 13" descr="http://cache0.bigcartel.com/product_images/48214977/550x550-the-little-appl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che0.bigcartel.com/product_images/48214977/550x550-the-little-apple-0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3200" cy="3000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4603F" w:rsidTr="00C7413E">
        <w:trPr>
          <w:trHeight w:val="104"/>
        </w:trPr>
        <w:tc>
          <w:tcPr>
            <w:tcW w:w="5134" w:type="dxa"/>
          </w:tcPr>
          <w:p w:rsidR="0064603F" w:rsidRDefault="0064603F" w:rsidP="00872368">
            <w:pPr>
              <w:contextualSpacing/>
              <w:rPr>
                <w:rFonts w:ascii="Garamond" w:hAnsi="Garamond"/>
                <w:b/>
                <w:sz w:val="24"/>
                <w:szCs w:val="24"/>
              </w:rPr>
            </w:pPr>
          </w:p>
          <w:p w:rsidR="0064603F" w:rsidRDefault="00F476DA" w:rsidP="00F54382">
            <w:pPr>
              <w:contextualSpacing/>
              <w:jc w:val="center"/>
              <w:rPr>
                <w:rFonts w:ascii="Garamond" w:hAnsi="Garamond"/>
                <w:b/>
                <w:sz w:val="24"/>
                <w:szCs w:val="24"/>
              </w:rPr>
            </w:pPr>
            <w:r>
              <w:rPr>
                <w:rFonts w:ascii="Garamond" w:hAnsi="Garamond"/>
                <w:b/>
                <w:sz w:val="24"/>
                <w:szCs w:val="24"/>
              </w:rPr>
              <w:t>ChefN Garlic Zoom Garlic Chopper - $9.99</w:t>
            </w:r>
          </w:p>
          <w:p w:rsidR="00F54382" w:rsidRDefault="00F476DA" w:rsidP="00F54382">
            <w:pPr>
              <w:contextualSpacing/>
              <w:jc w:val="center"/>
              <w:rPr>
                <w:rFonts w:ascii="Garamond" w:hAnsi="Garamond"/>
                <w:b/>
                <w:sz w:val="24"/>
                <w:szCs w:val="24"/>
              </w:rPr>
            </w:pPr>
            <w:r>
              <w:rPr>
                <w:rFonts w:ascii="Garamond" w:hAnsi="Garamond"/>
                <w:b/>
                <w:sz w:val="24"/>
                <w:szCs w:val="24"/>
              </w:rPr>
              <w:t>Le Gourmet Chef</w:t>
            </w:r>
          </w:p>
          <w:p w:rsidR="00F476DA" w:rsidRPr="00F476DA" w:rsidRDefault="00F476DA" w:rsidP="00F476DA">
            <w:pPr>
              <w:contextualSpacing/>
              <w:jc w:val="center"/>
              <w:rPr>
                <w:rFonts w:ascii="Garamond" w:hAnsi="Garamond"/>
                <w:b/>
                <w:sz w:val="24"/>
                <w:szCs w:val="24"/>
              </w:rPr>
            </w:pPr>
            <w:r w:rsidRPr="00F476DA">
              <w:rPr>
                <w:rFonts w:ascii="Garamond" w:hAnsi="Garamond"/>
                <w:b/>
                <w:sz w:val="24"/>
                <w:szCs w:val="24"/>
              </w:rPr>
              <w:t>311 Stanley K</w:t>
            </w:r>
            <w:r>
              <w:rPr>
                <w:rFonts w:ascii="Garamond" w:hAnsi="Garamond"/>
                <w:b/>
                <w:sz w:val="24"/>
                <w:szCs w:val="24"/>
              </w:rPr>
              <w:t>.</w:t>
            </w:r>
            <w:r w:rsidRPr="00F476DA">
              <w:rPr>
                <w:rFonts w:ascii="Garamond" w:hAnsi="Garamond"/>
                <w:b/>
                <w:sz w:val="24"/>
                <w:szCs w:val="24"/>
              </w:rPr>
              <w:t xml:space="preserve"> Tanger Blvd</w:t>
            </w:r>
            <w:r>
              <w:rPr>
                <w:rFonts w:ascii="Garamond" w:hAnsi="Garamond"/>
                <w:b/>
                <w:sz w:val="24"/>
                <w:szCs w:val="24"/>
              </w:rPr>
              <w:t>.</w:t>
            </w:r>
            <w:r w:rsidRPr="00F476DA">
              <w:rPr>
                <w:rFonts w:ascii="Garamond" w:hAnsi="Garamond"/>
                <w:b/>
                <w:sz w:val="24"/>
                <w:szCs w:val="24"/>
              </w:rPr>
              <w:t xml:space="preserve"> </w:t>
            </w:r>
          </w:p>
          <w:p w:rsidR="00F476DA" w:rsidRDefault="00F476DA" w:rsidP="00F476DA">
            <w:pPr>
              <w:contextualSpacing/>
              <w:jc w:val="center"/>
              <w:rPr>
                <w:rFonts w:ascii="Garamond" w:hAnsi="Garamond"/>
                <w:b/>
                <w:sz w:val="24"/>
                <w:szCs w:val="24"/>
              </w:rPr>
            </w:pPr>
            <w:r w:rsidRPr="00F476DA">
              <w:rPr>
                <w:rFonts w:ascii="Garamond" w:hAnsi="Garamond"/>
                <w:b/>
                <w:sz w:val="24"/>
                <w:szCs w:val="24"/>
              </w:rPr>
              <w:t>Lancaster, PA 17602</w:t>
            </w:r>
            <w:r w:rsidRPr="00F54382">
              <w:rPr>
                <w:rFonts w:ascii="Garamond" w:hAnsi="Garamond"/>
                <w:b/>
                <w:sz w:val="24"/>
                <w:szCs w:val="24"/>
              </w:rPr>
              <w:t xml:space="preserve"> </w:t>
            </w:r>
          </w:p>
          <w:p w:rsidR="00F54382" w:rsidRDefault="00F54382" w:rsidP="00F476DA">
            <w:pPr>
              <w:contextualSpacing/>
              <w:jc w:val="center"/>
              <w:rPr>
                <w:rFonts w:ascii="Garamond" w:hAnsi="Garamond"/>
                <w:b/>
                <w:color w:val="C00000"/>
                <w:sz w:val="24"/>
                <w:szCs w:val="24"/>
              </w:rPr>
            </w:pPr>
            <w:r w:rsidRPr="00F54382">
              <w:rPr>
                <w:rFonts w:ascii="Garamond" w:hAnsi="Garamond"/>
                <w:b/>
                <w:sz w:val="24"/>
                <w:szCs w:val="24"/>
              </w:rPr>
              <w:t>(267) 335-4968</w:t>
            </w:r>
            <w:r>
              <w:rPr>
                <w:rFonts w:ascii="Garamond" w:hAnsi="Garamond"/>
                <w:b/>
                <w:sz w:val="24"/>
                <w:szCs w:val="24"/>
              </w:rPr>
              <w:t xml:space="preserve"> | </w:t>
            </w:r>
            <w:hyperlink r:id="rId50" w:history="1">
              <w:r w:rsidRPr="00F54382">
                <w:rPr>
                  <w:rStyle w:val="Hyperlink"/>
                  <w:rFonts w:ascii="Garamond" w:hAnsi="Garamond"/>
                  <w:b/>
                  <w:color w:val="C00000"/>
                  <w:sz w:val="24"/>
                  <w:szCs w:val="24"/>
                </w:rPr>
                <w:t>Website</w:t>
              </w:r>
            </w:hyperlink>
            <w:r>
              <w:rPr>
                <w:rFonts w:ascii="Garamond" w:hAnsi="Garamond"/>
                <w:b/>
                <w:sz w:val="24"/>
                <w:szCs w:val="24"/>
              </w:rPr>
              <w:t xml:space="preserve"> | </w:t>
            </w:r>
            <w:hyperlink r:id="rId51" w:history="1">
              <w:r w:rsidRPr="00F476DA">
                <w:rPr>
                  <w:rStyle w:val="Hyperlink"/>
                  <w:rFonts w:ascii="Garamond" w:hAnsi="Garamond"/>
                  <w:b/>
                  <w:color w:val="C00000"/>
                  <w:sz w:val="24"/>
                  <w:szCs w:val="24"/>
                </w:rPr>
                <w:t>Item</w:t>
              </w:r>
            </w:hyperlink>
          </w:p>
          <w:p w:rsidR="00F54382" w:rsidRPr="00F476DA" w:rsidRDefault="00F476DA" w:rsidP="00F54382">
            <w:pPr>
              <w:contextualSpacing/>
              <w:jc w:val="center"/>
              <w:rPr>
                <w:rFonts w:ascii="Garamond" w:hAnsi="Garamond"/>
                <w:sz w:val="24"/>
                <w:szCs w:val="24"/>
              </w:rPr>
            </w:pPr>
            <w:r>
              <w:rPr>
                <w:rFonts w:ascii="Garamond" w:hAnsi="Garamond"/>
                <w:sz w:val="24"/>
                <w:szCs w:val="24"/>
              </w:rPr>
              <w:t xml:space="preserve">As strange as it looks, this little contraption </w:t>
            </w:r>
            <w:r w:rsidRPr="00F476DA">
              <w:rPr>
                <w:rFonts w:ascii="Garamond" w:hAnsi="Garamond"/>
                <w:sz w:val="24"/>
                <w:szCs w:val="24"/>
              </w:rPr>
              <w:t>makes</w:t>
            </w:r>
            <w:r>
              <w:rPr>
                <w:rFonts w:ascii="Garamond" w:hAnsi="Garamond"/>
                <w:sz w:val="24"/>
                <w:szCs w:val="24"/>
              </w:rPr>
              <w:t xml:space="preserve"> chopping garlic fun and easy. Simply throw in some peeled garlic cloves and roll the device a few times and—</w:t>
            </w:r>
            <w:r>
              <w:rPr>
                <w:rFonts w:ascii="Garamond" w:hAnsi="Garamond"/>
                <w:i/>
                <w:sz w:val="24"/>
                <w:szCs w:val="24"/>
              </w:rPr>
              <w:t>presto</w:t>
            </w:r>
            <w:r>
              <w:rPr>
                <w:rFonts w:ascii="Garamond" w:hAnsi="Garamond"/>
                <w:sz w:val="24"/>
                <w:szCs w:val="24"/>
              </w:rPr>
              <w:t>—you’ve got chopped garlic! This makes a great stocking stuffer for gadget-loving cooks.</w:t>
            </w:r>
          </w:p>
          <w:p w:rsidR="00E53DD6" w:rsidRDefault="00E53DD6" w:rsidP="00F54382">
            <w:pPr>
              <w:contextualSpacing/>
              <w:jc w:val="center"/>
              <w:rPr>
                <w:rFonts w:ascii="Garamond" w:hAnsi="Garamond"/>
                <w:sz w:val="24"/>
                <w:szCs w:val="24"/>
              </w:rPr>
            </w:pPr>
          </w:p>
          <w:p w:rsidR="00E53DD6" w:rsidRPr="00F54382" w:rsidRDefault="005F199A" w:rsidP="00F54382">
            <w:pPr>
              <w:contextualSpacing/>
              <w:jc w:val="center"/>
              <w:rPr>
                <w:rFonts w:ascii="Garamond" w:hAnsi="Garamond"/>
                <w:sz w:val="24"/>
                <w:szCs w:val="24"/>
              </w:rPr>
            </w:pPr>
            <w:r>
              <w:rPr>
                <w:rFonts w:ascii="Garamond" w:hAnsi="Garamond"/>
                <w:noProof/>
                <w:sz w:val="24"/>
                <w:szCs w:val="24"/>
              </w:rPr>
              <w:drawing>
                <wp:anchor distT="0" distB="0" distL="114300" distR="114300" simplePos="0" relativeHeight="251698176" behindDoc="0" locked="0" layoutInCell="1" allowOverlap="1" wp14:anchorId="642FF46E" wp14:editId="1EC10FE8">
                  <wp:simplePos x="0" y="0"/>
                  <wp:positionH relativeFrom="column">
                    <wp:posOffset>1114425</wp:posOffset>
                  </wp:positionH>
                  <wp:positionV relativeFrom="paragraph">
                    <wp:posOffset>76200</wp:posOffset>
                  </wp:positionV>
                  <wp:extent cx="1181100" cy="11811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 3.jpg"/>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p>
          <w:p w:rsidR="0064603F" w:rsidRDefault="0064603F" w:rsidP="00872368">
            <w:pPr>
              <w:contextualSpacing/>
              <w:rPr>
                <w:rFonts w:ascii="Garamond" w:hAnsi="Garamond"/>
                <w:b/>
                <w:sz w:val="24"/>
                <w:szCs w:val="24"/>
              </w:rPr>
            </w:pPr>
          </w:p>
          <w:p w:rsidR="0064603F" w:rsidRDefault="0064603F" w:rsidP="00872368">
            <w:pPr>
              <w:contextualSpacing/>
              <w:rPr>
                <w:rFonts w:ascii="Garamond" w:hAnsi="Garamond"/>
                <w:b/>
                <w:sz w:val="24"/>
                <w:szCs w:val="24"/>
              </w:rPr>
            </w:pPr>
          </w:p>
          <w:p w:rsidR="0064603F" w:rsidRDefault="0064603F" w:rsidP="00872368">
            <w:pPr>
              <w:contextualSpacing/>
              <w:rPr>
                <w:rFonts w:ascii="Garamond" w:hAnsi="Garamond"/>
                <w:b/>
                <w:sz w:val="24"/>
                <w:szCs w:val="24"/>
              </w:rPr>
            </w:pPr>
          </w:p>
          <w:p w:rsidR="0064603F" w:rsidRDefault="0064603F" w:rsidP="00872368">
            <w:pPr>
              <w:contextualSpacing/>
              <w:rPr>
                <w:rFonts w:ascii="Garamond" w:hAnsi="Garamond"/>
                <w:b/>
                <w:sz w:val="24"/>
                <w:szCs w:val="24"/>
              </w:rPr>
            </w:pPr>
          </w:p>
          <w:p w:rsidR="0064603F" w:rsidRDefault="0064603F" w:rsidP="00872368">
            <w:pPr>
              <w:contextualSpacing/>
              <w:rPr>
                <w:rFonts w:ascii="Garamond" w:hAnsi="Garamond"/>
                <w:b/>
                <w:sz w:val="24"/>
                <w:szCs w:val="24"/>
              </w:rPr>
            </w:pPr>
          </w:p>
          <w:p w:rsidR="0064603F" w:rsidRDefault="0064603F" w:rsidP="00872368">
            <w:pPr>
              <w:contextualSpacing/>
              <w:rPr>
                <w:rFonts w:ascii="Garamond" w:hAnsi="Garamond"/>
                <w:b/>
                <w:sz w:val="24"/>
                <w:szCs w:val="24"/>
              </w:rPr>
            </w:pPr>
          </w:p>
        </w:tc>
        <w:tc>
          <w:tcPr>
            <w:tcW w:w="5134" w:type="dxa"/>
          </w:tcPr>
          <w:p w:rsidR="0064603F" w:rsidRDefault="009B1286" w:rsidP="0064603F">
            <w:pPr>
              <w:contextualSpacing/>
              <w:jc w:val="center"/>
              <w:rPr>
                <w:rFonts w:ascii="Garamond" w:hAnsi="Garamond"/>
                <w:b/>
                <w:sz w:val="24"/>
                <w:szCs w:val="24"/>
              </w:rPr>
            </w:pPr>
            <w:r>
              <w:rPr>
                <w:rFonts w:ascii="Verdana" w:hAnsi="Verdana"/>
                <w:noProof/>
                <w:color w:val="4D4D4D"/>
                <w:sz w:val="17"/>
                <w:szCs w:val="17"/>
              </w:rPr>
              <w:drawing>
                <wp:anchor distT="0" distB="0" distL="114300" distR="114300" simplePos="0" relativeHeight="251696128" behindDoc="0" locked="0" layoutInCell="1" allowOverlap="1" wp14:anchorId="1A39D0DC" wp14:editId="370E37F4">
                  <wp:simplePos x="0" y="0"/>
                  <wp:positionH relativeFrom="column">
                    <wp:posOffset>0</wp:posOffset>
                  </wp:positionH>
                  <wp:positionV relativeFrom="paragraph">
                    <wp:posOffset>0</wp:posOffset>
                  </wp:positionV>
                  <wp:extent cx="3095625" cy="3095625"/>
                  <wp:effectExtent l="0" t="0" r="0" b="9525"/>
                  <wp:wrapNone/>
                  <wp:docPr id="14" name="Picture 14" descr="http://www.legourmetchef.com/prodimages/md03037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egourmetchef.com/prodimages/md03037369.jpg"/>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95625" cy="3095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476DA" w:rsidRDefault="00F476DA" w:rsidP="00872368">
      <w:pPr>
        <w:spacing w:line="240" w:lineRule="auto"/>
        <w:contextualSpacing/>
        <w:rPr>
          <w:rFonts w:ascii="Garamond" w:hAnsi="Garamond"/>
          <w:b/>
          <w:sz w:val="24"/>
          <w:szCs w:val="24"/>
        </w:rPr>
      </w:pPr>
    </w:p>
    <w:p w:rsidR="00F476DA" w:rsidRDefault="00F476DA" w:rsidP="00872368">
      <w:pPr>
        <w:spacing w:line="240" w:lineRule="auto"/>
        <w:contextualSpacing/>
        <w:rPr>
          <w:rFonts w:ascii="Garamond" w:hAnsi="Garamond"/>
          <w:b/>
          <w:sz w:val="24"/>
          <w:szCs w:val="24"/>
        </w:rPr>
      </w:pPr>
    </w:p>
    <w:p w:rsidR="00184A97" w:rsidRDefault="00184A97" w:rsidP="00872368">
      <w:pPr>
        <w:spacing w:line="240" w:lineRule="auto"/>
        <w:contextualSpacing/>
        <w:rPr>
          <w:rFonts w:ascii="Garamond" w:hAnsi="Garamond"/>
          <w:b/>
          <w:sz w:val="24"/>
          <w:szCs w:val="24"/>
        </w:rPr>
      </w:pPr>
    </w:p>
    <w:p w:rsidR="00184A97" w:rsidRDefault="00184A97" w:rsidP="00872368">
      <w:pPr>
        <w:spacing w:line="240" w:lineRule="auto"/>
        <w:contextualSpacing/>
        <w:rPr>
          <w:rFonts w:ascii="Garamond" w:hAnsi="Garamond"/>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1"/>
        <w:gridCol w:w="3885"/>
      </w:tblGrid>
      <w:tr w:rsidR="00F476DA" w:rsidTr="005F199A">
        <w:tc>
          <w:tcPr>
            <w:tcW w:w="5691" w:type="dxa"/>
          </w:tcPr>
          <w:p w:rsidR="00F476DA" w:rsidRDefault="00F476DA" w:rsidP="00872368">
            <w:pPr>
              <w:contextualSpacing/>
              <w:rPr>
                <w:rFonts w:ascii="Garamond" w:hAnsi="Garamond"/>
                <w:b/>
                <w:sz w:val="24"/>
                <w:szCs w:val="24"/>
              </w:rPr>
            </w:pPr>
          </w:p>
          <w:p w:rsidR="005F199A" w:rsidRDefault="00C7413E" w:rsidP="00872368">
            <w:pPr>
              <w:contextualSpacing/>
              <w:rPr>
                <w:rFonts w:ascii="Garamond" w:hAnsi="Garamond"/>
                <w:b/>
                <w:sz w:val="24"/>
                <w:szCs w:val="24"/>
              </w:rPr>
            </w:pPr>
            <w:r>
              <w:rPr>
                <w:rFonts w:ascii="Arial" w:hAnsi="Arial" w:cs="Arial"/>
                <w:noProof/>
                <w:sz w:val="20"/>
                <w:szCs w:val="20"/>
              </w:rPr>
              <w:drawing>
                <wp:inline distT="0" distB="0" distL="0" distR="0" wp14:anchorId="79E2B2B6" wp14:editId="08EEF831">
                  <wp:extent cx="2990850" cy="2452497"/>
                  <wp:effectExtent l="0" t="0" r="0" b="5080"/>
                  <wp:docPr id="16" name="Picture 16" descr="http://2.bp.blogspot.com/-uobLCOR95pE/TdfSaXoxHBI/AAAAAAAAFBQ/fiE9fG7sRLw/s1600/Emile+Henry+pizza+stone-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uobLCOR95pE/TdfSaXoxHBI/AAAAAAAAFBQ/fiE9fG7sRLw/s1600/Emile+Henry+pizza+stone-40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98556" cy="2458816"/>
                          </a:xfrm>
                          <a:prstGeom prst="rect">
                            <a:avLst/>
                          </a:prstGeom>
                          <a:noFill/>
                          <a:ln>
                            <a:noFill/>
                          </a:ln>
                        </pic:spPr>
                      </pic:pic>
                    </a:graphicData>
                  </a:graphic>
                </wp:inline>
              </w:drawing>
            </w:r>
          </w:p>
        </w:tc>
        <w:tc>
          <w:tcPr>
            <w:tcW w:w="3885" w:type="dxa"/>
          </w:tcPr>
          <w:p w:rsidR="00F476DA" w:rsidRDefault="00F476DA" w:rsidP="00872368">
            <w:pPr>
              <w:contextualSpacing/>
              <w:rPr>
                <w:rFonts w:ascii="Garamond" w:hAnsi="Garamond"/>
                <w:b/>
                <w:sz w:val="24"/>
                <w:szCs w:val="24"/>
              </w:rPr>
            </w:pPr>
          </w:p>
          <w:p w:rsidR="00C7413E" w:rsidRDefault="00C7413E" w:rsidP="00C7413E">
            <w:pPr>
              <w:contextualSpacing/>
              <w:jc w:val="center"/>
              <w:rPr>
                <w:rFonts w:ascii="Garamond" w:hAnsi="Garamond"/>
                <w:b/>
                <w:sz w:val="24"/>
                <w:szCs w:val="24"/>
              </w:rPr>
            </w:pPr>
            <w:r>
              <w:rPr>
                <w:rFonts w:ascii="Garamond" w:hAnsi="Garamond"/>
                <w:b/>
                <w:sz w:val="24"/>
                <w:szCs w:val="24"/>
              </w:rPr>
              <w:t>Pizza Stone</w:t>
            </w:r>
            <w:r w:rsidR="002110CC">
              <w:rPr>
                <w:rFonts w:ascii="Garamond" w:hAnsi="Garamond"/>
                <w:b/>
                <w:sz w:val="24"/>
                <w:szCs w:val="24"/>
              </w:rPr>
              <w:t xml:space="preserve"> - $37.50</w:t>
            </w:r>
          </w:p>
          <w:p w:rsidR="00C7413E" w:rsidRDefault="00C7413E" w:rsidP="00C7413E">
            <w:pPr>
              <w:contextualSpacing/>
              <w:jc w:val="center"/>
              <w:rPr>
                <w:rFonts w:ascii="Garamond" w:hAnsi="Garamond"/>
                <w:b/>
                <w:sz w:val="24"/>
                <w:szCs w:val="24"/>
              </w:rPr>
            </w:pPr>
            <w:r>
              <w:rPr>
                <w:rFonts w:ascii="Garamond" w:hAnsi="Garamond"/>
                <w:b/>
                <w:sz w:val="24"/>
                <w:szCs w:val="24"/>
              </w:rPr>
              <w:t>Emile Henry Factory Outlet</w:t>
            </w:r>
          </w:p>
          <w:p w:rsidR="00C7413E" w:rsidRDefault="00C7413E" w:rsidP="00C7413E">
            <w:pPr>
              <w:contextualSpacing/>
              <w:jc w:val="center"/>
              <w:rPr>
                <w:rFonts w:ascii="Garamond" w:hAnsi="Garamond"/>
                <w:b/>
                <w:sz w:val="24"/>
                <w:szCs w:val="24"/>
              </w:rPr>
            </w:pPr>
            <w:r>
              <w:rPr>
                <w:rFonts w:ascii="Garamond" w:hAnsi="Garamond"/>
                <w:b/>
                <w:sz w:val="24"/>
                <w:szCs w:val="24"/>
              </w:rPr>
              <w:t>802 Centerpoint Blvd.</w:t>
            </w:r>
          </w:p>
          <w:p w:rsidR="00C7413E" w:rsidRDefault="00C7413E" w:rsidP="00C7413E">
            <w:pPr>
              <w:contextualSpacing/>
              <w:jc w:val="center"/>
              <w:rPr>
                <w:rFonts w:ascii="Garamond" w:hAnsi="Garamond"/>
                <w:b/>
                <w:sz w:val="24"/>
                <w:szCs w:val="24"/>
              </w:rPr>
            </w:pPr>
            <w:r>
              <w:rPr>
                <w:rFonts w:ascii="Garamond" w:hAnsi="Garamond"/>
                <w:b/>
                <w:sz w:val="24"/>
                <w:szCs w:val="24"/>
              </w:rPr>
              <w:t>New Castle, DE 19720</w:t>
            </w:r>
          </w:p>
          <w:p w:rsidR="00C7413E" w:rsidRDefault="005F199A" w:rsidP="00C7413E">
            <w:pPr>
              <w:contextualSpacing/>
              <w:jc w:val="center"/>
              <w:rPr>
                <w:rFonts w:ascii="Garamond" w:hAnsi="Garamond"/>
                <w:b/>
                <w:color w:val="C00000"/>
                <w:sz w:val="24"/>
                <w:szCs w:val="24"/>
              </w:rPr>
            </w:pPr>
            <w:r w:rsidRPr="005F199A">
              <w:rPr>
                <w:rFonts w:ascii="Garamond" w:hAnsi="Garamond"/>
                <w:b/>
                <w:sz w:val="24"/>
                <w:szCs w:val="24"/>
              </w:rPr>
              <w:t>(302) 326-4800</w:t>
            </w:r>
            <w:r>
              <w:rPr>
                <w:rFonts w:ascii="Garamond" w:hAnsi="Garamond"/>
                <w:b/>
                <w:sz w:val="24"/>
                <w:szCs w:val="24"/>
              </w:rPr>
              <w:t xml:space="preserve"> | </w:t>
            </w:r>
            <w:hyperlink r:id="rId54" w:history="1">
              <w:r w:rsidRPr="005F199A">
                <w:rPr>
                  <w:rStyle w:val="Hyperlink"/>
                  <w:rFonts w:ascii="Garamond" w:hAnsi="Garamond"/>
                  <w:b/>
                  <w:color w:val="C00000"/>
                  <w:sz w:val="24"/>
                  <w:szCs w:val="24"/>
                </w:rPr>
                <w:t>Website</w:t>
              </w:r>
            </w:hyperlink>
            <w:r>
              <w:rPr>
                <w:rFonts w:ascii="Garamond" w:hAnsi="Garamond"/>
                <w:b/>
                <w:sz w:val="24"/>
                <w:szCs w:val="24"/>
              </w:rPr>
              <w:t xml:space="preserve"> | </w:t>
            </w:r>
            <w:hyperlink r:id="rId55" w:history="1">
              <w:r w:rsidRPr="005F199A">
                <w:rPr>
                  <w:rStyle w:val="Hyperlink"/>
                  <w:rFonts w:ascii="Garamond" w:hAnsi="Garamond"/>
                  <w:b/>
                  <w:color w:val="C00000"/>
                  <w:sz w:val="24"/>
                  <w:szCs w:val="24"/>
                </w:rPr>
                <w:t>Item</w:t>
              </w:r>
            </w:hyperlink>
          </w:p>
          <w:p w:rsidR="005F199A" w:rsidRPr="005F199A" w:rsidRDefault="005F199A" w:rsidP="00C7413E">
            <w:pPr>
              <w:contextualSpacing/>
              <w:jc w:val="center"/>
              <w:rPr>
                <w:rFonts w:ascii="Garamond" w:hAnsi="Garamond"/>
                <w:sz w:val="24"/>
                <w:szCs w:val="24"/>
              </w:rPr>
            </w:pPr>
            <w:r>
              <w:rPr>
                <w:rFonts w:ascii="Garamond" w:hAnsi="Garamond"/>
                <w:sz w:val="24"/>
                <w:szCs w:val="24"/>
              </w:rPr>
              <w:t>This pizza stone will change your life.  Seriously. Crust is to pizza what bread is to a sandwich and this stone will allow you to get the all-important perfectly crispy crust. It can go into the oven or on the outdoor grill and is great for making artisanal flatbreads, too.</w:t>
            </w:r>
          </w:p>
        </w:tc>
      </w:tr>
    </w:tbl>
    <w:p w:rsidR="00F476DA" w:rsidRDefault="00F476DA" w:rsidP="00872368">
      <w:pPr>
        <w:spacing w:line="240" w:lineRule="auto"/>
        <w:contextualSpacing/>
        <w:rPr>
          <w:rFonts w:ascii="Garamond" w:hAnsi="Garamond"/>
          <w:b/>
          <w:sz w:val="24"/>
          <w:szCs w:val="24"/>
        </w:rPr>
      </w:pPr>
    </w:p>
    <w:p w:rsidR="00184A97" w:rsidRDefault="003C45E4" w:rsidP="00872368">
      <w:pPr>
        <w:spacing w:line="240" w:lineRule="auto"/>
        <w:contextualSpacing/>
        <w:rPr>
          <w:rFonts w:ascii="Garamond" w:hAnsi="Garamond"/>
          <w:b/>
          <w:sz w:val="24"/>
          <w:szCs w:val="24"/>
        </w:rPr>
      </w:pPr>
      <w:r>
        <w:rPr>
          <w:rFonts w:ascii="Garamond" w:hAnsi="Garamond"/>
          <w:noProof/>
          <w:sz w:val="24"/>
          <w:szCs w:val="24"/>
        </w:rPr>
        <w:drawing>
          <wp:anchor distT="0" distB="0" distL="114300" distR="114300" simplePos="0" relativeHeight="251717632" behindDoc="0" locked="0" layoutInCell="1" allowOverlap="1" wp14:anchorId="7BBED863" wp14:editId="63805236">
            <wp:simplePos x="0" y="0"/>
            <wp:positionH relativeFrom="column">
              <wp:posOffset>85724</wp:posOffset>
            </wp:positionH>
            <wp:positionV relativeFrom="paragraph">
              <wp:posOffset>114299</wp:posOffset>
            </wp:positionV>
            <wp:extent cx="542925" cy="542925"/>
            <wp:effectExtent l="0" t="0" r="9525" b="9525"/>
            <wp:wrapNone/>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 3.jpg"/>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14:sizeRelH relativeFrom="page">
              <wp14:pctWidth>0</wp14:pctWidth>
            </wp14:sizeRelH>
            <wp14:sizeRelV relativeFrom="page">
              <wp14:pctHeight>0</wp14:pctHeight>
            </wp14:sizeRelV>
          </wp:anchor>
        </w:drawing>
      </w:r>
    </w:p>
    <w:p w:rsidR="00184A97" w:rsidRDefault="00184A97" w:rsidP="00872368">
      <w:pPr>
        <w:spacing w:line="240" w:lineRule="auto"/>
        <w:contextualSpacing/>
        <w:rPr>
          <w:rFonts w:ascii="Garamond" w:hAnsi="Garamond"/>
          <w:b/>
          <w:sz w:val="24"/>
          <w:szCs w:val="24"/>
        </w:rPr>
      </w:pPr>
    </w:p>
    <w:p w:rsidR="00184A97" w:rsidRDefault="00184A97" w:rsidP="00872368">
      <w:pPr>
        <w:spacing w:line="240" w:lineRule="auto"/>
        <w:contextualSpacing/>
        <w:rPr>
          <w:rFonts w:ascii="Garamond" w:hAnsi="Garamond"/>
          <w:b/>
          <w:sz w:val="24"/>
          <w:szCs w:val="24"/>
        </w:rPr>
      </w:pPr>
      <w:r>
        <w:rPr>
          <w:rFonts w:ascii="Garamond" w:hAnsi="Garamond"/>
          <w:noProof/>
          <w:sz w:val="24"/>
          <w:szCs w:val="24"/>
        </w:rPr>
        <w:drawing>
          <wp:anchor distT="0" distB="0" distL="114300" distR="114300" simplePos="0" relativeHeight="251700224" behindDoc="0" locked="0" layoutInCell="1" allowOverlap="1" wp14:anchorId="57D8D15A" wp14:editId="33E448B5">
            <wp:simplePos x="0" y="0"/>
            <wp:positionH relativeFrom="column">
              <wp:posOffset>3307797</wp:posOffset>
            </wp:positionH>
            <wp:positionV relativeFrom="paragraph">
              <wp:posOffset>46273</wp:posOffset>
            </wp:positionV>
            <wp:extent cx="1590675" cy="1590675"/>
            <wp:effectExtent l="38100" t="38100" r="0" b="476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 3.jpg"/>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1202523">
                      <a:off x="0" y="0"/>
                      <a:ext cx="1590675" cy="1590675"/>
                    </a:xfrm>
                    <a:prstGeom prst="rect">
                      <a:avLst/>
                    </a:prstGeom>
                  </pic:spPr>
                </pic:pic>
              </a:graphicData>
            </a:graphic>
            <wp14:sizeRelH relativeFrom="page">
              <wp14:pctWidth>0</wp14:pctWidth>
            </wp14:sizeRelH>
            <wp14:sizeRelV relativeFrom="page">
              <wp14:pctHeight>0</wp14:pctHeight>
            </wp14:sizeRelV>
          </wp:anchor>
        </w:drawing>
      </w:r>
    </w:p>
    <w:p w:rsidR="001B1D10" w:rsidRDefault="001B1D10" w:rsidP="00872368">
      <w:pPr>
        <w:spacing w:line="240" w:lineRule="auto"/>
        <w:contextualSpacing/>
        <w:rPr>
          <w:rFonts w:ascii="Garamond" w:hAnsi="Garamond"/>
          <w:b/>
          <w:sz w:val="24"/>
          <w:szCs w:val="24"/>
        </w:rPr>
      </w:pPr>
    </w:p>
    <w:p w:rsidR="001B1D10" w:rsidRDefault="001B1D10" w:rsidP="00872368">
      <w:pPr>
        <w:spacing w:line="240" w:lineRule="auto"/>
        <w:contextualSpacing/>
        <w:rPr>
          <w:rFonts w:ascii="Garamond" w:hAnsi="Garamond"/>
          <w:b/>
          <w:sz w:val="24"/>
          <w:szCs w:val="24"/>
        </w:rPr>
      </w:pPr>
    </w:p>
    <w:p w:rsidR="001B1D10" w:rsidRDefault="001B1D10" w:rsidP="00872368">
      <w:pPr>
        <w:spacing w:line="240" w:lineRule="auto"/>
        <w:contextualSpacing/>
        <w:rPr>
          <w:rFonts w:ascii="Garamond" w:hAnsi="Garamond"/>
          <w:b/>
          <w:sz w:val="24"/>
          <w:szCs w:val="24"/>
        </w:rPr>
      </w:pPr>
    </w:p>
    <w:p w:rsidR="001B1D10" w:rsidRDefault="001B1D10" w:rsidP="00872368">
      <w:pPr>
        <w:spacing w:line="240" w:lineRule="auto"/>
        <w:contextualSpacing/>
        <w:rPr>
          <w:rFonts w:ascii="Garamond" w:hAnsi="Garamond"/>
          <w:b/>
          <w:sz w:val="24"/>
          <w:szCs w:val="24"/>
        </w:rPr>
      </w:pPr>
    </w:p>
    <w:p w:rsidR="001B1D10" w:rsidRDefault="001B1D10" w:rsidP="00872368">
      <w:pPr>
        <w:spacing w:line="240" w:lineRule="auto"/>
        <w:contextualSpacing/>
        <w:rPr>
          <w:rFonts w:ascii="Garamond" w:hAnsi="Garamond"/>
          <w:b/>
          <w:sz w:val="24"/>
          <w:szCs w:val="24"/>
        </w:rPr>
      </w:pPr>
    </w:p>
    <w:tbl>
      <w:tblPr>
        <w:tblStyle w:val="TableGrid"/>
        <w:tblpPr w:leftFromText="180" w:rightFromText="180" w:vertAnchor="text" w:horzAnchor="margin" w:tblpY="32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0"/>
        <w:gridCol w:w="3876"/>
      </w:tblGrid>
      <w:tr w:rsidR="00073C9A" w:rsidTr="00073C9A">
        <w:tc>
          <w:tcPr>
            <w:tcW w:w="5700" w:type="dxa"/>
          </w:tcPr>
          <w:p w:rsidR="00073C9A" w:rsidRDefault="00073C9A" w:rsidP="00073C9A">
            <w:pPr>
              <w:contextualSpacing/>
              <w:jc w:val="center"/>
              <w:rPr>
                <w:rFonts w:ascii="Garamond" w:hAnsi="Garamond"/>
                <w:b/>
                <w:sz w:val="24"/>
                <w:szCs w:val="24"/>
              </w:rPr>
            </w:pPr>
            <w:r>
              <w:rPr>
                <w:rFonts w:ascii="Arial" w:hAnsi="Arial" w:cs="Arial"/>
                <w:noProof/>
                <w:color w:val="0000FF"/>
                <w:sz w:val="27"/>
                <w:szCs w:val="27"/>
              </w:rPr>
              <w:lastRenderedPageBreak/>
              <w:drawing>
                <wp:inline distT="0" distB="0" distL="0" distR="0" wp14:anchorId="3D15D1BF" wp14:editId="091C5C7D">
                  <wp:extent cx="2555776" cy="2057400"/>
                  <wp:effectExtent l="0" t="0" r="0" b="0"/>
                  <wp:docPr id="20" name="Picture 20" descr="http://t0.gstatic.com/images?q=tbn:ANd9GcRfH8J2rgJNqiAq0wxWIElncEw0rf37SCJuftEIOA6LO1FtOy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fH8J2rgJNqiAq0wxWIElncEw0rf37SCJuftEIOA6LO1FtOytr">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55776" cy="2057400"/>
                          </a:xfrm>
                          <a:prstGeom prst="rect">
                            <a:avLst/>
                          </a:prstGeom>
                          <a:noFill/>
                          <a:ln>
                            <a:noFill/>
                          </a:ln>
                        </pic:spPr>
                      </pic:pic>
                    </a:graphicData>
                  </a:graphic>
                </wp:inline>
              </w:drawing>
            </w:r>
          </w:p>
        </w:tc>
        <w:tc>
          <w:tcPr>
            <w:tcW w:w="3876" w:type="dxa"/>
          </w:tcPr>
          <w:p w:rsidR="00073C9A" w:rsidRDefault="00073C9A" w:rsidP="00073C9A">
            <w:pPr>
              <w:contextualSpacing/>
              <w:jc w:val="center"/>
              <w:rPr>
                <w:rFonts w:ascii="Garamond" w:hAnsi="Garamond" w:cs="Arial"/>
                <w:b/>
                <w:noProof/>
                <w:sz w:val="24"/>
                <w:szCs w:val="24"/>
              </w:rPr>
            </w:pPr>
            <w:r>
              <w:rPr>
                <w:rFonts w:ascii="Garamond" w:hAnsi="Garamond" w:cs="Arial"/>
                <w:b/>
                <w:noProof/>
                <w:sz w:val="24"/>
                <w:szCs w:val="24"/>
              </w:rPr>
              <w:t>Vintage Restaurant T-Shirts</w:t>
            </w:r>
          </w:p>
          <w:p w:rsidR="00073C9A" w:rsidRDefault="00073C9A" w:rsidP="00073C9A">
            <w:pPr>
              <w:contextualSpacing/>
              <w:jc w:val="center"/>
              <w:rPr>
                <w:rFonts w:ascii="Garamond" w:hAnsi="Garamond" w:cs="Arial"/>
                <w:b/>
                <w:noProof/>
                <w:sz w:val="24"/>
                <w:szCs w:val="24"/>
              </w:rPr>
            </w:pPr>
            <w:r>
              <w:rPr>
                <w:rFonts w:ascii="Garamond" w:hAnsi="Garamond" w:cs="Arial"/>
                <w:b/>
                <w:noProof/>
                <w:sz w:val="24"/>
                <w:szCs w:val="24"/>
              </w:rPr>
              <w:t>Retro Philly</w:t>
            </w:r>
          </w:p>
          <w:p w:rsidR="00073C9A" w:rsidRDefault="00073C9A" w:rsidP="00073C9A">
            <w:pPr>
              <w:contextualSpacing/>
              <w:jc w:val="center"/>
              <w:rPr>
                <w:rFonts w:ascii="Garamond" w:hAnsi="Garamond" w:cs="Arial"/>
                <w:b/>
                <w:noProof/>
                <w:color w:val="C00000"/>
                <w:sz w:val="24"/>
                <w:szCs w:val="24"/>
              </w:rPr>
            </w:pPr>
            <w:r>
              <w:rPr>
                <w:rFonts w:ascii="Garamond" w:hAnsi="Garamond" w:cs="Arial"/>
                <w:b/>
                <w:noProof/>
                <w:sz w:val="24"/>
                <w:szCs w:val="24"/>
              </w:rPr>
              <w:t>(855)738-</w:t>
            </w:r>
            <w:r w:rsidRPr="00F07B15">
              <w:rPr>
                <w:rFonts w:ascii="Garamond" w:hAnsi="Garamond" w:cs="Arial"/>
                <w:b/>
                <w:noProof/>
                <w:sz w:val="24"/>
                <w:szCs w:val="24"/>
              </w:rPr>
              <w:t>7655</w:t>
            </w:r>
            <w:r>
              <w:rPr>
                <w:rFonts w:ascii="Garamond" w:hAnsi="Garamond" w:cs="Arial"/>
                <w:b/>
                <w:noProof/>
                <w:sz w:val="24"/>
                <w:szCs w:val="24"/>
              </w:rPr>
              <w:t xml:space="preserve"> | </w:t>
            </w:r>
            <w:hyperlink r:id="rId59" w:history="1">
              <w:r w:rsidRPr="00184A97">
                <w:rPr>
                  <w:rStyle w:val="Hyperlink"/>
                  <w:rFonts w:ascii="Garamond" w:hAnsi="Garamond" w:cs="Arial"/>
                  <w:b/>
                  <w:noProof/>
                  <w:color w:val="C00000"/>
                  <w:sz w:val="24"/>
                  <w:szCs w:val="24"/>
                </w:rPr>
                <w:t>Website</w:t>
              </w:r>
            </w:hyperlink>
            <w:r>
              <w:rPr>
                <w:rFonts w:ascii="Garamond" w:hAnsi="Garamond" w:cs="Arial"/>
                <w:b/>
                <w:noProof/>
                <w:sz w:val="24"/>
                <w:szCs w:val="24"/>
              </w:rPr>
              <w:t xml:space="preserve"> | </w:t>
            </w:r>
            <w:hyperlink r:id="rId60" w:history="1">
              <w:r w:rsidRPr="00184A97">
                <w:rPr>
                  <w:rStyle w:val="Hyperlink"/>
                  <w:rFonts w:ascii="Garamond" w:hAnsi="Garamond" w:cs="Arial"/>
                  <w:b/>
                  <w:noProof/>
                  <w:color w:val="C00000"/>
                  <w:sz w:val="24"/>
                  <w:szCs w:val="24"/>
                </w:rPr>
                <w:t>Item</w:t>
              </w:r>
            </w:hyperlink>
          </w:p>
          <w:p w:rsidR="00073C9A" w:rsidRPr="00184A97" w:rsidRDefault="00073C9A" w:rsidP="00073C9A">
            <w:pPr>
              <w:contextualSpacing/>
              <w:jc w:val="center"/>
              <w:rPr>
                <w:rFonts w:ascii="Garamond" w:hAnsi="Garamond" w:cs="Arial"/>
                <w:noProof/>
                <w:sz w:val="24"/>
                <w:szCs w:val="24"/>
              </w:rPr>
            </w:pPr>
            <w:r>
              <w:rPr>
                <w:rFonts w:ascii="Garamond" w:hAnsi="Garamond"/>
                <w:b/>
                <w:noProof/>
                <w:sz w:val="24"/>
                <w:szCs w:val="24"/>
              </w:rPr>
              <w:drawing>
                <wp:anchor distT="0" distB="0" distL="114300" distR="114300" simplePos="0" relativeHeight="251712512" behindDoc="0" locked="0" layoutInCell="1" allowOverlap="1" wp14:anchorId="264D3AB3" wp14:editId="7BD1BC77">
                  <wp:simplePos x="0" y="0"/>
                  <wp:positionH relativeFrom="column">
                    <wp:posOffset>800100</wp:posOffset>
                  </wp:positionH>
                  <wp:positionV relativeFrom="paragraph">
                    <wp:posOffset>1085216</wp:posOffset>
                  </wp:positionV>
                  <wp:extent cx="2057400" cy="2466762"/>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s.jpg"/>
                          <pic:cNvPicPr/>
                        </pic:nvPicPr>
                        <pic:blipFill>
                          <a:blip r:embed="rId29">
                            <a:clrChange>
                              <a:clrFrom>
                                <a:srgbClr val="FFFFFF"/>
                              </a:clrFrom>
                              <a:clrTo>
                                <a:srgbClr val="FFFFFF">
                                  <a:alpha val="0"/>
                                </a:srgbClr>
                              </a:clrTo>
                            </a:clrChange>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057400" cy="2466762"/>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cs="Arial"/>
                <w:noProof/>
                <w:sz w:val="24"/>
                <w:szCs w:val="24"/>
              </w:rPr>
              <w:t>Retro Philly, the area’s leading vintage clothing merchandiser, has a collection called ‘Neat Eats’ that features t-shirts with logos from favorite area eateries of today and yesteryear.</w:t>
            </w:r>
          </w:p>
        </w:tc>
      </w:tr>
    </w:tbl>
    <w:p w:rsidR="001B1D10" w:rsidRDefault="00073C9A" w:rsidP="00872368">
      <w:pPr>
        <w:spacing w:line="240" w:lineRule="auto"/>
        <w:contextualSpacing/>
        <w:rPr>
          <w:rFonts w:ascii="Garamond" w:hAnsi="Garamond"/>
          <w:b/>
          <w:sz w:val="24"/>
          <w:szCs w:val="24"/>
        </w:rPr>
      </w:pPr>
      <w:r>
        <w:rPr>
          <w:rFonts w:ascii="Garamond" w:hAnsi="Garamond"/>
          <w:b/>
          <w:noProof/>
          <w:sz w:val="24"/>
          <w:szCs w:val="24"/>
        </w:rPr>
        <w:drawing>
          <wp:anchor distT="0" distB="0" distL="114300" distR="114300" simplePos="0" relativeHeight="251710464" behindDoc="1" locked="0" layoutInCell="1" allowOverlap="1" wp14:anchorId="2D8BA48A" wp14:editId="6134166D">
            <wp:simplePos x="0" y="0"/>
            <wp:positionH relativeFrom="column">
              <wp:posOffset>-504190</wp:posOffset>
            </wp:positionH>
            <wp:positionV relativeFrom="paragraph">
              <wp:posOffset>-295275</wp:posOffset>
            </wp:positionV>
            <wp:extent cx="2286000" cy="2740846"/>
            <wp:effectExtent l="0" t="0" r="0"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s.jpg"/>
                    <pic:cNvPicPr/>
                  </pic:nvPicPr>
                  <pic:blipFill>
                    <a:blip r:embed="rId29">
                      <a:clrChange>
                        <a:clrFrom>
                          <a:srgbClr val="FFFFFF"/>
                        </a:clrFrom>
                        <a:clrTo>
                          <a:srgbClr val="FFFFFF">
                            <a:alpha val="0"/>
                          </a:srgbClr>
                        </a:clrTo>
                      </a:clrChange>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286000" cy="2740846"/>
                    </a:xfrm>
                    <a:prstGeom prst="rect">
                      <a:avLst/>
                    </a:prstGeom>
                  </pic:spPr>
                </pic:pic>
              </a:graphicData>
            </a:graphic>
            <wp14:sizeRelH relativeFrom="page">
              <wp14:pctWidth>0</wp14:pctWidth>
            </wp14:sizeRelH>
            <wp14:sizeRelV relativeFrom="page">
              <wp14:pctHeight>0</wp14:pctHeight>
            </wp14:sizeRelV>
          </wp:anchor>
        </w:drawing>
      </w:r>
    </w:p>
    <w:p w:rsidR="001B1D10" w:rsidRDefault="001B1D10" w:rsidP="00872368">
      <w:pPr>
        <w:spacing w:line="240" w:lineRule="auto"/>
        <w:contextualSpacing/>
        <w:rPr>
          <w:rFonts w:ascii="Garamond" w:hAnsi="Garamond"/>
          <w:b/>
          <w:sz w:val="24"/>
          <w:szCs w:val="24"/>
        </w:rPr>
      </w:pPr>
    </w:p>
    <w:p w:rsidR="0055710B" w:rsidRDefault="0055710B" w:rsidP="0055710B">
      <w:pPr>
        <w:spacing w:line="240" w:lineRule="auto"/>
        <w:contextualSpacing/>
        <w:rPr>
          <w:rFonts w:asciiTheme="majorHAnsi" w:hAnsiTheme="majorHAnsi"/>
          <w:color w:val="943634" w:themeColor="accent2" w:themeShade="BF"/>
          <w:sz w:val="40"/>
          <w:szCs w:val="40"/>
          <w:u w:val="single"/>
        </w:rPr>
      </w:pPr>
    </w:p>
    <w:p w:rsidR="0055710B" w:rsidRDefault="0055710B" w:rsidP="0055710B">
      <w:pPr>
        <w:spacing w:line="240" w:lineRule="auto"/>
        <w:contextualSpacing/>
        <w:rPr>
          <w:rFonts w:asciiTheme="majorHAnsi" w:hAnsiTheme="majorHAnsi"/>
          <w:color w:val="943634" w:themeColor="accent2" w:themeShade="BF"/>
          <w:sz w:val="40"/>
          <w:szCs w:val="40"/>
          <w:u w:val="single"/>
        </w:rPr>
      </w:pPr>
    </w:p>
    <w:p w:rsidR="0055710B" w:rsidRDefault="0055710B" w:rsidP="0055710B">
      <w:pPr>
        <w:spacing w:line="240" w:lineRule="auto"/>
        <w:contextualSpacing/>
        <w:rPr>
          <w:rFonts w:asciiTheme="majorHAnsi" w:hAnsiTheme="majorHAnsi"/>
          <w:color w:val="943634" w:themeColor="accent2" w:themeShade="BF"/>
          <w:sz w:val="40"/>
          <w:szCs w:val="40"/>
          <w:u w:val="single"/>
        </w:rPr>
      </w:pPr>
    </w:p>
    <w:p w:rsidR="0055710B" w:rsidRDefault="0055710B" w:rsidP="0055710B">
      <w:pPr>
        <w:spacing w:line="240" w:lineRule="auto"/>
        <w:contextualSpacing/>
        <w:rPr>
          <w:rFonts w:asciiTheme="majorHAnsi" w:hAnsiTheme="majorHAnsi"/>
          <w:color w:val="943634" w:themeColor="accent2" w:themeShade="BF"/>
          <w:sz w:val="40"/>
          <w:szCs w:val="40"/>
          <w:u w:val="single"/>
        </w:rPr>
      </w:pPr>
    </w:p>
    <w:p w:rsidR="0055710B" w:rsidRDefault="0055710B" w:rsidP="0055710B">
      <w:pPr>
        <w:spacing w:line="240" w:lineRule="auto"/>
        <w:contextualSpacing/>
        <w:rPr>
          <w:rFonts w:asciiTheme="majorHAnsi" w:hAnsiTheme="majorHAnsi"/>
          <w:color w:val="943634" w:themeColor="accent2" w:themeShade="BF"/>
          <w:sz w:val="40"/>
          <w:szCs w:val="40"/>
          <w:u w:val="single"/>
        </w:rPr>
      </w:pPr>
    </w:p>
    <w:p w:rsidR="0055710B" w:rsidRDefault="0055710B" w:rsidP="00411FA5">
      <w:pPr>
        <w:spacing w:line="240" w:lineRule="auto"/>
        <w:contextualSpacing/>
        <w:jc w:val="center"/>
        <w:rPr>
          <w:rFonts w:asciiTheme="majorHAnsi" w:hAnsiTheme="majorHAnsi"/>
          <w:color w:val="943634" w:themeColor="accent2" w:themeShade="BF"/>
          <w:sz w:val="40"/>
          <w:szCs w:val="40"/>
          <w:u w:val="single"/>
        </w:rPr>
      </w:pPr>
    </w:p>
    <w:tbl>
      <w:tblPr>
        <w:tblStyle w:val="TableGrid"/>
        <w:tblpPr w:leftFromText="180" w:rightFromText="180" w:vertAnchor="text" w:horzAnchor="margin" w:tblpY="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1"/>
        <w:gridCol w:w="3885"/>
      </w:tblGrid>
      <w:tr w:rsidR="000F4517" w:rsidTr="000F4517">
        <w:tc>
          <w:tcPr>
            <w:tcW w:w="5691" w:type="dxa"/>
          </w:tcPr>
          <w:p w:rsidR="000F4517" w:rsidRDefault="000F4517" w:rsidP="000F4517">
            <w:pPr>
              <w:contextualSpacing/>
              <w:jc w:val="center"/>
              <w:rPr>
                <w:rFonts w:asciiTheme="majorHAnsi" w:hAnsiTheme="majorHAnsi"/>
                <w:color w:val="943634" w:themeColor="accent2" w:themeShade="BF"/>
                <w:sz w:val="40"/>
                <w:szCs w:val="40"/>
                <w:u w:val="single"/>
              </w:rPr>
            </w:pPr>
            <w:r>
              <w:rPr>
                <w:rFonts w:ascii="Verdana" w:hAnsi="Verdana"/>
                <w:noProof/>
                <w:color w:val="000000"/>
              </w:rPr>
              <w:drawing>
                <wp:anchor distT="0" distB="0" distL="114300" distR="114300" simplePos="0" relativeHeight="251715584" behindDoc="0" locked="0" layoutInCell="1" allowOverlap="1" wp14:anchorId="25E05224" wp14:editId="29BBFF41">
                  <wp:simplePos x="0" y="0"/>
                  <wp:positionH relativeFrom="column">
                    <wp:posOffset>676275</wp:posOffset>
                  </wp:positionH>
                  <wp:positionV relativeFrom="paragraph">
                    <wp:posOffset>144780</wp:posOffset>
                  </wp:positionV>
                  <wp:extent cx="2343150" cy="3281723"/>
                  <wp:effectExtent l="0" t="0" r="0" b="0"/>
                  <wp:wrapNone/>
                  <wp:docPr id="681" name="Picture 681" descr="Salt and Pe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lt and Peppe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43150" cy="32817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4517" w:rsidRDefault="000F4517" w:rsidP="000F4517">
            <w:pPr>
              <w:contextualSpacing/>
              <w:rPr>
                <w:rFonts w:asciiTheme="majorHAnsi" w:hAnsiTheme="majorHAnsi"/>
                <w:color w:val="943634" w:themeColor="accent2" w:themeShade="BF"/>
                <w:sz w:val="40"/>
                <w:szCs w:val="40"/>
                <w:u w:val="single"/>
              </w:rPr>
            </w:pPr>
          </w:p>
          <w:p w:rsidR="000F4517" w:rsidRDefault="000F4517" w:rsidP="000F4517">
            <w:pPr>
              <w:contextualSpacing/>
              <w:rPr>
                <w:rFonts w:asciiTheme="majorHAnsi" w:hAnsiTheme="majorHAnsi"/>
                <w:color w:val="943634" w:themeColor="accent2" w:themeShade="BF"/>
                <w:sz w:val="40"/>
                <w:szCs w:val="40"/>
                <w:u w:val="single"/>
              </w:rPr>
            </w:pPr>
          </w:p>
          <w:p w:rsidR="000F4517" w:rsidRDefault="000F4517" w:rsidP="000F4517">
            <w:pPr>
              <w:contextualSpacing/>
              <w:rPr>
                <w:rFonts w:asciiTheme="majorHAnsi" w:hAnsiTheme="majorHAnsi"/>
                <w:color w:val="943634" w:themeColor="accent2" w:themeShade="BF"/>
                <w:sz w:val="40"/>
                <w:szCs w:val="40"/>
                <w:u w:val="single"/>
              </w:rPr>
            </w:pPr>
          </w:p>
          <w:p w:rsidR="000F4517" w:rsidRDefault="000F4517" w:rsidP="000F4517">
            <w:pPr>
              <w:contextualSpacing/>
              <w:rPr>
                <w:rFonts w:asciiTheme="majorHAnsi" w:hAnsiTheme="majorHAnsi"/>
                <w:color w:val="943634" w:themeColor="accent2" w:themeShade="BF"/>
                <w:sz w:val="40"/>
                <w:szCs w:val="40"/>
                <w:u w:val="single"/>
              </w:rPr>
            </w:pPr>
          </w:p>
          <w:p w:rsidR="000F4517" w:rsidRDefault="000F4517" w:rsidP="000F4517">
            <w:pPr>
              <w:contextualSpacing/>
              <w:rPr>
                <w:rFonts w:asciiTheme="majorHAnsi" w:hAnsiTheme="majorHAnsi"/>
                <w:color w:val="943634" w:themeColor="accent2" w:themeShade="BF"/>
                <w:sz w:val="40"/>
                <w:szCs w:val="40"/>
                <w:u w:val="single"/>
              </w:rPr>
            </w:pPr>
          </w:p>
          <w:p w:rsidR="000F4517" w:rsidRDefault="000F4517" w:rsidP="000F4517">
            <w:pPr>
              <w:contextualSpacing/>
              <w:rPr>
                <w:rFonts w:asciiTheme="majorHAnsi" w:hAnsiTheme="majorHAnsi"/>
                <w:color w:val="943634" w:themeColor="accent2" w:themeShade="BF"/>
                <w:sz w:val="40"/>
                <w:szCs w:val="40"/>
                <w:u w:val="single"/>
              </w:rPr>
            </w:pPr>
          </w:p>
          <w:p w:rsidR="000F4517" w:rsidRDefault="000F4517" w:rsidP="000F4517">
            <w:pPr>
              <w:contextualSpacing/>
              <w:rPr>
                <w:rFonts w:asciiTheme="majorHAnsi" w:hAnsiTheme="majorHAnsi"/>
                <w:color w:val="943634" w:themeColor="accent2" w:themeShade="BF"/>
                <w:sz w:val="40"/>
                <w:szCs w:val="40"/>
                <w:u w:val="single"/>
              </w:rPr>
            </w:pPr>
          </w:p>
          <w:p w:rsidR="000F4517" w:rsidRDefault="000F4517" w:rsidP="000F4517">
            <w:pPr>
              <w:contextualSpacing/>
              <w:rPr>
                <w:rFonts w:asciiTheme="majorHAnsi" w:hAnsiTheme="majorHAnsi"/>
                <w:color w:val="943634" w:themeColor="accent2" w:themeShade="BF"/>
                <w:sz w:val="40"/>
                <w:szCs w:val="40"/>
                <w:u w:val="single"/>
              </w:rPr>
            </w:pPr>
          </w:p>
          <w:p w:rsidR="000F4517" w:rsidRDefault="000F4517" w:rsidP="000F4517">
            <w:pPr>
              <w:contextualSpacing/>
              <w:rPr>
                <w:rFonts w:asciiTheme="majorHAnsi" w:hAnsiTheme="majorHAnsi"/>
                <w:color w:val="943634" w:themeColor="accent2" w:themeShade="BF"/>
                <w:sz w:val="40"/>
                <w:szCs w:val="40"/>
                <w:u w:val="single"/>
              </w:rPr>
            </w:pPr>
          </w:p>
          <w:p w:rsidR="000F4517" w:rsidRDefault="000F4517" w:rsidP="000F4517">
            <w:pPr>
              <w:contextualSpacing/>
              <w:rPr>
                <w:rFonts w:asciiTheme="majorHAnsi" w:hAnsiTheme="majorHAnsi"/>
                <w:color w:val="943634" w:themeColor="accent2" w:themeShade="BF"/>
                <w:sz w:val="40"/>
                <w:szCs w:val="40"/>
                <w:u w:val="single"/>
              </w:rPr>
            </w:pPr>
          </w:p>
          <w:p w:rsidR="000F4517" w:rsidRDefault="000F4517" w:rsidP="000F4517">
            <w:pPr>
              <w:contextualSpacing/>
              <w:rPr>
                <w:rFonts w:asciiTheme="majorHAnsi" w:hAnsiTheme="majorHAnsi"/>
                <w:color w:val="943634" w:themeColor="accent2" w:themeShade="BF"/>
                <w:sz w:val="40"/>
                <w:szCs w:val="40"/>
                <w:u w:val="single"/>
              </w:rPr>
            </w:pPr>
          </w:p>
        </w:tc>
        <w:tc>
          <w:tcPr>
            <w:tcW w:w="3885" w:type="dxa"/>
          </w:tcPr>
          <w:p w:rsidR="000F4517" w:rsidRDefault="000F4517" w:rsidP="000F4517">
            <w:pPr>
              <w:contextualSpacing/>
              <w:rPr>
                <w:rFonts w:asciiTheme="majorHAnsi" w:hAnsiTheme="majorHAnsi"/>
                <w:color w:val="943634" w:themeColor="accent2" w:themeShade="BF"/>
                <w:sz w:val="40"/>
                <w:szCs w:val="40"/>
                <w:u w:val="single"/>
              </w:rPr>
            </w:pPr>
          </w:p>
          <w:p w:rsidR="000F4517" w:rsidRDefault="000F4517" w:rsidP="000F4517">
            <w:pPr>
              <w:contextualSpacing/>
              <w:rPr>
                <w:rFonts w:asciiTheme="majorHAnsi" w:hAnsiTheme="majorHAnsi"/>
                <w:color w:val="943634" w:themeColor="accent2" w:themeShade="BF"/>
                <w:sz w:val="40"/>
                <w:szCs w:val="40"/>
                <w:u w:val="single"/>
              </w:rPr>
            </w:pPr>
          </w:p>
          <w:p w:rsidR="000F4517" w:rsidRDefault="000F4517" w:rsidP="000F4517">
            <w:pPr>
              <w:contextualSpacing/>
              <w:rPr>
                <w:rFonts w:asciiTheme="majorHAnsi" w:hAnsiTheme="majorHAnsi"/>
                <w:color w:val="943634" w:themeColor="accent2" w:themeShade="BF"/>
                <w:sz w:val="40"/>
                <w:szCs w:val="40"/>
                <w:u w:val="single"/>
              </w:rPr>
            </w:pPr>
          </w:p>
          <w:p w:rsidR="000F4517" w:rsidRDefault="000F4517" w:rsidP="000F4517">
            <w:pPr>
              <w:contextualSpacing/>
              <w:rPr>
                <w:rFonts w:asciiTheme="majorHAnsi" w:hAnsiTheme="majorHAnsi"/>
                <w:color w:val="943634" w:themeColor="accent2" w:themeShade="BF"/>
                <w:sz w:val="40"/>
                <w:szCs w:val="40"/>
                <w:u w:val="single"/>
              </w:rPr>
            </w:pPr>
          </w:p>
          <w:p w:rsidR="000F4517" w:rsidRDefault="000F4517" w:rsidP="000F4517">
            <w:pPr>
              <w:contextualSpacing/>
              <w:rPr>
                <w:rFonts w:asciiTheme="majorHAnsi" w:hAnsiTheme="majorHAnsi"/>
                <w:color w:val="943634" w:themeColor="accent2" w:themeShade="BF"/>
                <w:sz w:val="40"/>
                <w:szCs w:val="40"/>
                <w:u w:val="single"/>
              </w:rPr>
            </w:pPr>
          </w:p>
          <w:p w:rsidR="000F4517" w:rsidRDefault="000F4517" w:rsidP="000F4517">
            <w:pPr>
              <w:contextualSpacing/>
              <w:rPr>
                <w:rFonts w:asciiTheme="majorHAnsi" w:hAnsiTheme="majorHAnsi"/>
                <w:color w:val="943634" w:themeColor="accent2" w:themeShade="BF"/>
                <w:sz w:val="40"/>
                <w:szCs w:val="40"/>
                <w:u w:val="single"/>
              </w:rPr>
            </w:pPr>
          </w:p>
          <w:p w:rsidR="000F4517" w:rsidRDefault="000F4517" w:rsidP="000F4517">
            <w:pPr>
              <w:contextualSpacing/>
              <w:jc w:val="center"/>
              <w:rPr>
                <w:rFonts w:ascii="Garamond" w:hAnsi="Garamond"/>
                <w:b/>
                <w:sz w:val="24"/>
                <w:szCs w:val="24"/>
              </w:rPr>
            </w:pPr>
            <w:r>
              <w:rPr>
                <w:rFonts w:ascii="Garamond" w:hAnsi="Garamond"/>
                <w:b/>
                <w:sz w:val="24"/>
                <w:szCs w:val="24"/>
              </w:rPr>
              <w:t>Pink Himalayan Salt &amp; Mixed Peppercorns (Set) - $48</w:t>
            </w:r>
          </w:p>
          <w:p w:rsidR="000F4517" w:rsidRDefault="000F4517" w:rsidP="000F4517">
            <w:pPr>
              <w:contextualSpacing/>
              <w:jc w:val="center"/>
              <w:rPr>
                <w:rFonts w:ascii="Garamond" w:hAnsi="Garamond"/>
                <w:b/>
                <w:sz w:val="24"/>
                <w:szCs w:val="24"/>
              </w:rPr>
            </w:pPr>
            <w:r>
              <w:rPr>
                <w:rFonts w:ascii="Garamond" w:hAnsi="Garamond"/>
                <w:b/>
                <w:sz w:val="24"/>
                <w:szCs w:val="24"/>
              </w:rPr>
              <w:t>Talula’s Table</w:t>
            </w:r>
          </w:p>
          <w:p w:rsidR="000F4517" w:rsidRPr="000F4517" w:rsidRDefault="000F4517" w:rsidP="000F4517">
            <w:pPr>
              <w:contextualSpacing/>
              <w:jc w:val="center"/>
              <w:rPr>
                <w:rFonts w:ascii="Garamond" w:hAnsi="Garamond"/>
                <w:b/>
                <w:sz w:val="24"/>
                <w:szCs w:val="24"/>
              </w:rPr>
            </w:pPr>
            <w:r>
              <w:rPr>
                <w:rFonts w:ascii="Garamond" w:hAnsi="Garamond"/>
                <w:b/>
                <w:sz w:val="24"/>
                <w:szCs w:val="24"/>
              </w:rPr>
              <w:t>102 West State St.</w:t>
            </w:r>
          </w:p>
          <w:p w:rsidR="000F4517" w:rsidRPr="000F4517" w:rsidRDefault="000F4517" w:rsidP="000F4517">
            <w:pPr>
              <w:contextualSpacing/>
              <w:jc w:val="center"/>
              <w:rPr>
                <w:rFonts w:ascii="Garamond" w:hAnsi="Garamond"/>
                <w:b/>
                <w:sz w:val="24"/>
                <w:szCs w:val="24"/>
              </w:rPr>
            </w:pPr>
            <w:r w:rsidRPr="000F4517">
              <w:rPr>
                <w:rFonts w:ascii="Garamond" w:hAnsi="Garamond"/>
                <w:b/>
                <w:sz w:val="24"/>
                <w:szCs w:val="24"/>
              </w:rPr>
              <w:t xml:space="preserve"> Kennett Square, PA 19348</w:t>
            </w:r>
          </w:p>
          <w:p w:rsidR="000F4517" w:rsidRDefault="000F4517" w:rsidP="000F4517">
            <w:pPr>
              <w:contextualSpacing/>
              <w:jc w:val="center"/>
              <w:rPr>
                <w:rFonts w:ascii="Garamond" w:hAnsi="Garamond"/>
                <w:b/>
                <w:color w:val="C00000"/>
                <w:sz w:val="24"/>
                <w:szCs w:val="24"/>
              </w:rPr>
            </w:pPr>
            <w:r>
              <w:rPr>
                <w:rFonts w:ascii="Garamond" w:hAnsi="Garamond"/>
                <w:b/>
                <w:sz w:val="24"/>
                <w:szCs w:val="24"/>
              </w:rPr>
              <w:t>(</w:t>
            </w:r>
            <w:r w:rsidRPr="000F4517">
              <w:rPr>
                <w:rFonts w:ascii="Garamond" w:hAnsi="Garamond"/>
                <w:b/>
                <w:sz w:val="24"/>
                <w:szCs w:val="24"/>
              </w:rPr>
              <w:t>610</w:t>
            </w:r>
            <w:r>
              <w:rPr>
                <w:rFonts w:ascii="Garamond" w:hAnsi="Garamond"/>
                <w:b/>
                <w:sz w:val="24"/>
                <w:szCs w:val="24"/>
              </w:rPr>
              <w:t>) 444-</w:t>
            </w:r>
            <w:r w:rsidRPr="000F4517">
              <w:rPr>
                <w:rFonts w:ascii="Garamond" w:hAnsi="Garamond"/>
                <w:b/>
                <w:sz w:val="24"/>
                <w:szCs w:val="24"/>
              </w:rPr>
              <w:t>8255</w:t>
            </w:r>
            <w:r>
              <w:rPr>
                <w:rFonts w:ascii="Garamond" w:hAnsi="Garamond"/>
                <w:b/>
                <w:sz w:val="24"/>
                <w:szCs w:val="24"/>
              </w:rPr>
              <w:t xml:space="preserve"> | </w:t>
            </w:r>
            <w:hyperlink r:id="rId62" w:history="1">
              <w:r w:rsidRPr="000F4517">
                <w:rPr>
                  <w:rStyle w:val="Hyperlink"/>
                  <w:rFonts w:ascii="Garamond" w:hAnsi="Garamond"/>
                  <w:b/>
                  <w:color w:val="C00000"/>
                  <w:sz w:val="24"/>
                  <w:szCs w:val="24"/>
                </w:rPr>
                <w:t>Website</w:t>
              </w:r>
            </w:hyperlink>
            <w:r>
              <w:rPr>
                <w:rFonts w:ascii="Garamond" w:hAnsi="Garamond"/>
                <w:b/>
                <w:sz w:val="24"/>
                <w:szCs w:val="24"/>
              </w:rPr>
              <w:t xml:space="preserve"> | </w:t>
            </w:r>
            <w:hyperlink r:id="rId63" w:anchor="ecwid:category=1598915&amp;mode=product&amp;product=6653282" w:history="1">
              <w:r w:rsidRPr="000F4517">
                <w:rPr>
                  <w:rStyle w:val="Hyperlink"/>
                  <w:rFonts w:ascii="Garamond" w:hAnsi="Garamond"/>
                  <w:b/>
                  <w:color w:val="C00000"/>
                  <w:sz w:val="24"/>
                  <w:szCs w:val="24"/>
                </w:rPr>
                <w:t>Item</w:t>
              </w:r>
            </w:hyperlink>
          </w:p>
          <w:p w:rsidR="000F4517" w:rsidRPr="000F4517" w:rsidRDefault="000F4517" w:rsidP="000F4517">
            <w:pPr>
              <w:contextualSpacing/>
              <w:jc w:val="center"/>
              <w:rPr>
                <w:rFonts w:ascii="Garamond" w:hAnsi="Garamond"/>
                <w:sz w:val="24"/>
                <w:szCs w:val="24"/>
              </w:rPr>
            </w:pPr>
            <w:r>
              <w:rPr>
                <w:rFonts w:ascii="Garamond" w:hAnsi="Garamond"/>
                <w:sz w:val="24"/>
                <w:szCs w:val="24"/>
              </w:rPr>
              <w:t xml:space="preserve">Talula’s is </w:t>
            </w:r>
            <w:r>
              <w:rPr>
                <w:rFonts w:ascii="Garamond" w:hAnsi="Garamond"/>
                <w:i/>
                <w:sz w:val="24"/>
                <w:szCs w:val="24"/>
              </w:rPr>
              <w:t>the</w:t>
            </w:r>
            <w:r>
              <w:rPr>
                <w:rFonts w:ascii="Garamond" w:hAnsi="Garamond"/>
                <w:sz w:val="24"/>
                <w:szCs w:val="24"/>
              </w:rPr>
              <w:t xml:space="preserve"> go-to gourmet food shop and this salt and pepper set is an essential in any kitchen.</w:t>
            </w:r>
          </w:p>
        </w:tc>
      </w:tr>
    </w:tbl>
    <w:p w:rsidR="000F4517" w:rsidRDefault="000F4517" w:rsidP="0055710B">
      <w:pPr>
        <w:spacing w:line="240" w:lineRule="auto"/>
        <w:contextualSpacing/>
        <w:rPr>
          <w:rFonts w:asciiTheme="majorHAnsi" w:hAnsiTheme="majorHAnsi"/>
          <w:color w:val="943634" w:themeColor="accent2" w:themeShade="BF"/>
          <w:sz w:val="40"/>
          <w:szCs w:val="40"/>
          <w:u w:val="single"/>
        </w:rPr>
      </w:pPr>
    </w:p>
    <w:p w:rsidR="001B1D10" w:rsidRDefault="0055710B" w:rsidP="0055710B">
      <w:pPr>
        <w:spacing w:line="240" w:lineRule="auto"/>
        <w:contextualSpacing/>
        <w:rPr>
          <w:rFonts w:asciiTheme="majorHAnsi" w:hAnsiTheme="majorHAnsi"/>
          <w:color w:val="943634" w:themeColor="accent2" w:themeShade="BF"/>
          <w:sz w:val="40"/>
          <w:szCs w:val="40"/>
          <w:u w:val="single"/>
        </w:rPr>
      </w:pPr>
      <w:r>
        <w:rPr>
          <w:noProof/>
        </w:rPr>
        <mc:AlternateContent>
          <mc:Choice Requires="wps">
            <w:drawing>
              <wp:anchor distT="0" distB="0" distL="114300" distR="114300" simplePos="0" relativeHeight="251706368" behindDoc="1" locked="0" layoutInCell="1" allowOverlap="0" wp14:anchorId="76549185" wp14:editId="255F9E25">
                <wp:simplePos x="0" y="0"/>
                <wp:positionH relativeFrom="page">
                  <wp:posOffset>457200</wp:posOffset>
                </wp:positionH>
                <wp:positionV relativeFrom="page">
                  <wp:posOffset>695325</wp:posOffset>
                </wp:positionV>
                <wp:extent cx="6877050" cy="1371600"/>
                <wp:effectExtent l="0" t="0" r="0" b="0"/>
                <wp:wrapSquare wrapText="bothSides"/>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3">
                                  <a:lumMod val="100000"/>
                                  <a:lumOff val="0"/>
                                </a:schemeClr>
                              </a:solidFill>
                              <a:miter lim="800000"/>
                              <a:headEnd/>
                              <a:tailEnd/>
                            </a14:hiddenLine>
                          </a:ext>
                        </a:extLst>
                      </wps:spPr>
                      <wps:txbx>
                        <w:txbxContent>
                          <w:p w:rsidR="0055710B" w:rsidRPr="0055710B" w:rsidRDefault="0055710B" w:rsidP="00411FA5">
                            <w:pPr>
                              <w:pStyle w:val="NoSpacing"/>
                              <w:pBdr>
                                <w:top w:val="single" w:sz="6" w:space="10" w:color="C0504D" w:themeColor="accent2"/>
                                <w:left w:val="single" w:sz="48" w:space="10" w:color="C0504D" w:themeColor="accent2"/>
                                <w:bottom w:val="single" w:sz="6" w:space="10" w:color="C0504D" w:themeColor="accent2"/>
                                <w:right w:val="single" w:sz="6" w:space="10" w:color="C0504D" w:themeColor="accent2"/>
                              </w:pBdr>
                              <w:jc w:val="center"/>
                              <w:rPr>
                                <w:rFonts w:asciiTheme="majorHAnsi" w:hAnsiTheme="majorHAnsi"/>
                                <w:color w:val="C0504D" w:themeColor="accent2"/>
                                <w:sz w:val="25"/>
                                <w:szCs w:val="25"/>
                              </w:rPr>
                            </w:pPr>
                            <w:r>
                              <w:rPr>
                                <w:rFonts w:asciiTheme="majorHAnsi" w:hAnsiTheme="majorHAnsi"/>
                                <w:color w:val="C0504D" w:themeColor="accent2"/>
                                <w:sz w:val="25"/>
                                <w:szCs w:val="25"/>
                              </w:rPr>
                              <w:t xml:space="preserve">Believe it or not, sometimes foodies actually </w:t>
                            </w:r>
                            <w:r>
                              <w:rPr>
                                <w:rFonts w:asciiTheme="majorHAnsi" w:hAnsiTheme="majorHAnsi"/>
                                <w:i/>
                                <w:color w:val="C0504D" w:themeColor="accent2"/>
                                <w:sz w:val="25"/>
                                <w:szCs w:val="25"/>
                              </w:rPr>
                              <w:t xml:space="preserve">leave </w:t>
                            </w:r>
                            <w:r>
                              <w:rPr>
                                <w:rFonts w:asciiTheme="majorHAnsi" w:hAnsiTheme="majorHAnsi"/>
                                <w:color w:val="C0504D" w:themeColor="accent2"/>
                                <w:sz w:val="25"/>
                                <w:szCs w:val="25"/>
                              </w:rPr>
                              <w:t xml:space="preserve">their own kitchens.  </w:t>
                            </w:r>
                            <w:r w:rsidR="00411FA5">
                              <w:rPr>
                                <w:rFonts w:asciiTheme="majorHAnsi" w:hAnsiTheme="majorHAnsi"/>
                                <w:color w:val="C0504D" w:themeColor="accent2"/>
                                <w:sz w:val="25"/>
                                <w:szCs w:val="25"/>
                              </w:rPr>
                              <w:t>Ironically, it’s usually to attend some food-related event.  A true food enthusiast is a social creature—we love to mix and mingle with others who share our love of food and, with the growing popularity of ‘food tourism’, there’s never been a better time to take a fun hands-on cooking class or a food tour to discover regional treasures and the food artisans behind some of the best local eats.</w:t>
                            </w:r>
                          </w:p>
                        </w:txbxContent>
                      </wps:txbx>
                      <wps:bodyPr rot="0" vert="horz" wrap="square" lIns="22860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7" style="position:absolute;margin-left:36pt;margin-top:54.75pt;width:541.5pt;height:108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" o:allowoverlap="f" filled="f" stroked="f" strokecolor="#9bbb59 [3206]">
                <v:textbox inset="18pt,,14.4pt">
                  <w:txbxContent>
                    <w:p w:rsidR="0055710B" w:rsidRPr="0055710B" w:rsidRDefault="0055710B" w:rsidP="00411FA5">
                      <w:pPr>
                        <w:pStyle w:val="NoSpacing"/>
                        <w:pBdr>
                          <w:top w:val="single" w:sz="6" w:space="10" w:color="C0504D" w:themeColor="accent2"/>
                          <w:left w:val="single" w:sz="48" w:space="10" w:color="C0504D" w:themeColor="accent2"/>
                          <w:bottom w:val="single" w:sz="6" w:space="10" w:color="C0504D" w:themeColor="accent2"/>
                          <w:right w:val="single" w:sz="6" w:space="10" w:color="C0504D" w:themeColor="accent2"/>
                        </w:pBdr>
                        <w:jc w:val="center"/>
                        <w:rPr>
                          <w:rFonts w:asciiTheme="majorHAnsi" w:hAnsiTheme="majorHAnsi"/>
                          <w:color w:val="C0504D" w:themeColor="accent2"/>
                          <w:sz w:val="25"/>
                          <w:szCs w:val="25"/>
                        </w:rPr>
                      </w:pPr>
                      <w:r>
                        <w:rPr>
                          <w:rFonts w:asciiTheme="majorHAnsi" w:hAnsiTheme="majorHAnsi"/>
                          <w:color w:val="C0504D" w:themeColor="accent2"/>
                          <w:sz w:val="25"/>
                          <w:szCs w:val="25"/>
                        </w:rPr>
                        <w:t xml:space="preserve">Believe it or not, sometimes foodies actually </w:t>
                      </w:r>
                      <w:r>
                        <w:rPr>
                          <w:rFonts w:asciiTheme="majorHAnsi" w:hAnsiTheme="majorHAnsi"/>
                          <w:i/>
                          <w:color w:val="C0504D" w:themeColor="accent2"/>
                          <w:sz w:val="25"/>
                          <w:szCs w:val="25"/>
                        </w:rPr>
                        <w:t xml:space="preserve">leave </w:t>
                      </w:r>
                      <w:r>
                        <w:rPr>
                          <w:rFonts w:asciiTheme="majorHAnsi" w:hAnsiTheme="majorHAnsi"/>
                          <w:color w:val="C0504D" w:themeColor="accent2"/>
                          <w:sz w:val="25"/>
                          <w:szCs w:val="25"/>
                        </w:rPr>
                        <w:t xml:space="preserve">their own kitchens.  </w:t>
                      </w:r>
                      <w:r w:rsidR="00411FA5">
                        <w:rPr>
                          <w:rFonts w:asciiTheme="majorHAnsi" w:hAnsiTheme="majorHAnsi"/>
                          <w:color w:val="C0504D" w:themeColor="accent2"/>
                          <w:sz w:val="25"/>
                          <w:szCs w:val="25"/>
                        </w:rPr>
                        <w:t>Ironically, it’s usually to attend some food-related event.  A true food enthusiast is a social creature—we love to mix and mingle with others who share our love of food and, with the growing popularity of ‘food tourism’, there’s never been a better time to take a fun hands-on cooking class or a food tour to discover regional treasures and the food artisans behind some of the best local eats.</w:t>
                      </w:r>
                    </w:p>
                  </w:txbxContent>
                </v:textbox>
                <w10:wrap type="square" anchorx="page" anchory="page"/>
              </v:rect>
            </w:pict>
          </mc:Fallback>
        </mc:AlternateContent>
      </w:r>
      <w:r>
        <w:rPr>
          <w:rFonts w:asciiTheme="majorHAnsi" w:hAnsiTheme="majorHAnsi"/>
          <w:color w:val="943634" w:themeColor="accent2" w:themeShade="BF"/>
          <w:sz w:val="40"/>
          <w:szCs w:val="40"/>
          <w:u w:val="single"/>
        </w:rPr>
        <w:t>COOKING CLASSES, FOOD TOURS &amp; EVENTS</w:t>
      </w:r>
    </w:p>
    <w:p w:rsidR="00B006E4" w:rsidRDefault="00B006E4" w:rsidP="00B006E4">
      <w:pPr>
        <w:spacing w:line="240" w:lineRule="auto"/>
        <w:contextualSpacing/>
        <w:rPr>
          <w:rFonts w:ascii="Garamond" w:hAnsi="Garamond"/>
          <w:b/>
          <w:sz w:val="24"/>
          <w:szCs w:val="24"/>
        </w:rPr>
      </w:pPr>
    </w:p>
    <w:p w:rsidR="00B006E4" w:rsidRPr="00B006E4" w:rsidRDefault="00B006E4" w:rsidP="00B006E4">
      <w:pPr>
        <w:spacing w:line="240" w:lineRule="auto"/>
        <w:contextualSpacing/>
        <w:rPr>
          <w:rFonts w:ascii="Garamond" w:hAnsi="Garamond"/>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B006E4" w:rsidTr="0086538A">
        <w:tc>
          <w:tcPr>
            <w:tcW w:w="4788" w:type="dxa"/>
          </w:tcPr>
          <w:p w:rsidR="00AE1BC6" w:rsidRDefault="00AE1BC6" w:rsidP="00AE1BC6">
            <w:pPr>
              <w:contextualSpacing/>
              <w:jc w:val="center"/>
              <w:rPr>
                <w:rFonts w:ascii="Garamond" w:hAnsi="Garamond"/>
                <w:b/>
                <w:sz w:val="24"/>
                <w:szCs w:val="24"/>
              </w:rPr>
            </w:pPr>
          </w:p>
          <w:p w:rsidR="00AE1BC6" w:rsidRDefault="00AE1BC6" w:rsidP="00AE1BC6">
            <w:pPr>
              <w:contextualSpacing/>
              <w:jc w:val="center"/>
              <w:rPr>
                <w:rFonts w:ascii="Garamond" w:hAnsi="Garamond"/>
                <w:b/>
                <w:i/>
                <w:sz w:val="24"/>
                <w:szCs w:val="24"/>
              </w:rPr>
            </w:pPr>
            <w:r>
              <w:rPr>
                <w:rFonts w:ascii="Garamond" w:hAnsi="Garamond"/>
                <w:b/>
                <w:sz w:val="24"/>
                <w:szCs w:val="24"/>
              </w:rPr>
              <w:t xml:space="preserve">Bucks County Food Tours </w:t>
            </w:r>
            <w:r>
              <w:rPr>
                <w:rFonts w:ascii="Garamond" w:hAnsi="Garamond"/>
                <w:b/>
                <w:i/>
                <w:sz w:val="24"/>
                <w:szCs w:val="24"/>
              </w:rPr>
              <w:t>(Guided van tour through scenic PA</w:t>
            </w:r>
            <w:r w:rsidR="00565B71">
              <w:rPr>
                <w:rFonts w:ascii="Garamond" w:hAnsi="Garamond"/>
                <w:b/>
                <w:i/>
                <w:sz w:val="24"/>
                <w:szCs w:val="24"/>
              </w:rPr>
              <w:t xml:space="preserve"> where patrons meet and gree</w:t>
            </w:r>
            <w:r>
              <w:rPr>
                <w:rFonts w:ascii="Garamond" w:hAnsi="Garamond"/>
                <w:b/>
                <w:i/>
                <w:sz w:val="24"/>
                <w:szCs w:val="24"/>
              </w:rPr>
              <w:t>t local food artisans)</w:t>
            </w:r>
          </w:p>
          <w:p w:rsidR="00AE1BC6" w:rsidRPr="00AE1BC6" w:rsidRDefault="00AE1BC6" w:rsidP="00AE1BC6">
            <w:pPr>
              <w:contextualSpacing/>
              <w:jc w:val="center"/>
              <w:rPr>
                <w:rFonts w:ascii="Garamond" w:hAnsi="Garamond"/>
                <w:sz w:val="24"/>
                <w:szCs w:val="24"/>
              </w:rPr>
            </w:pPr>
            <w:r w:rsidRPr="00AE1BC6">
              <w:rPr>
                <w:rFonts w:ascii="Garamond" w:hAnsi="Garamond"/>
                <w:sz w:val="24"/>
                <w:szCs w:val="24"/>
              </w:rPr>
              <w:t>Telephone: (215) 598-3979</w:t>
            </w:r>
            <w:r>
              <w:rPr>
                <w:rFonts w:ascii="Garamond" w:hAnsi="Garamond"/>
                <w:sz w:val="24"/>
                <w:szCs w:val="24"/>
              </w:rPr>
              <w:t xml:space="preserve"> | </w:t>
            </w:r>
            <w:hyperlink r:id="rId64" w:history="1">
              <w:r w:rsidRPr="00AE1BC6">
                <w:rPr>
                  <w:rStyle w:val="Hyperlink"/>
                  <w:rFonts w:ascii="Garamond" w:hAnsi="Garamond"/>
                  <w:b/>
                  <w:color w:val="C00000"/>
                  <w:sz w:val="24"/>
                  <w:szCs w:val="24"/>
                </w:rPr>
                <w:t>Website</w:t>
              </w:r>
            </w:hyperlink>
          </w:p>
          <w:p w:rsidR="00B006E4" w:rsidRDefault="00B006E4" w:rsidP="00AE1BC6">
            <w:pPr>
              <w:contextualSpacing/>
              <w:jc w:val="center"/>
              <w:rPr>
                <w:rFonts w:ascii="Garamond" w:hAnsi="Garamond"/>
                <w:sz w:val="24"/>
                <w:szCs w:val="24"/>
              </w:rPr>
            </w:pPr>
          </w:p>
        </w:tc>
        <w:tc>
          <w:tcPr>
            <w:tcW w:w="4788" w:type="dxa"/>
          </w:tcPr>
          <w:p w:rsidR="00B006E4" w:rsidRDefault="00B006E4" w:rsidP="00B006E4">
            <w:pPr>
              <w:contextualSpacing/>
              <w:rPr>
                <w:rFonts w:ascii="Garamond" w:hAnsi="Garamond"/>
                <w:sz w:val="24"/>
                <w:szCs w:val="24"/>
              </w:rPr>
            </w:pPr>
          </w:p>
          <w:p w:rsidR="00AE1BC6" w:rsidRPr="00B006E4" w:rsidRDefault="00AE1BC6" w:rsidP="00AE1BC6">
            <w:pPr>
              <w:contextualSpacing/>
              <w:jc w:val="center"/>
              <w:rPr>
                <w:rFonts w:ascii="Garamond" w:hAnsi="Garamond"/>
                <w:i/>
                <w:sz w:val="24"/>
                <w:szCs w:val="24"/>
              </w:rPr>
            </w:pPr>
            <w:r w:rsidRPr="00B006E4">
              <w:rPr>
                <w:rFonts w:ascii="Garamond" w:hAnsi="Garamond"/>
                <w:b/>
                <w:sz w:val="24"/>
                <w:szCs w:val="24"/>
              </w:rPr>
              <w:t>Chef’s Haven</w:t>
            </w:r>
            <w:r>
              <w:rPr>
                <w:rFonts w:ascii="Garamond" w:hAnsi="Garamond"/>
                <w:sz w:val="24"/>
                <w:szCs w:val="24"/>
              </w:rPr>
              <w:t xml:space="preserve"> </w:t>
            </w:r>
            <w:r w:rsidRPr="00B006E4">
              <w:rPr>
                <w:rFonts w:ascii="Garamond" w:hAnsi="Garamond"/>
                <w:b/>
                <w:i/>
                <w:sz w:val="24"/>
                <w:szCs w:val="24"/>
              </w:rPr>
              <w:t>(Cooking class)</w:t>
            </w:r>
          </w:p>
          <w:p w:rsidR="00AE1BC6" w:rsidRPr="00B006E4" w:rsidRDefault="00AE1BC6" w:rsidP="00AE1BC6">
            <w:pPr>
              <w:contextualSpacing/>
              <w:jc w:val="center"/>
              <w:rPr>
                <w:rFonts w:ascii="Garamond" w:hAnsi="Garamond"/>
                <w:sz w:val="24"/>
                <w:szCs w:val="24"/>
              </w:rPr>
            </w:pPr>
            <w:r w:rsidRPr="00B006E4">
              <w:rPr>
                <w:rFonts w:ascii="Garamond" w:hAnsi="Garamond"/>
                <w:sz w:val="24"/>
                <w:szCs w:val="24"/>
              </w:rPr>
              <w:t>1304 Old Lancaster Pike</w:t>
            </w:r>
          </w:p>
          <w:p w:rsidR="00AE1BC6" w:rsidRPr="00B006E4" w:rsidRDefault="00AE1BC6" w:rsidP="00AE1BC6">
            <w:pPr>
              <w:contextualSpacing/>
              <w:jc w:val="center"/>
              <w:rPr>
                <w:rFonts w:ascii="Garamond" w:hAnsi="Garamond"/>
                <w:sz w:val="24"/>
                <w:szCs w:val="24"/>
              </w:rPr>
            </w:pPr>
            <w:r>
              <w:rPr>
                <w:rFonts w:ascii="Garamond" w:hAnsi="Garamond"/>
                <w:sz w:val="24"/>
                <w:szCs w:val="24"/>
              </w:rPr>
              <w:t>Hockessin, DE</w:t>
            </w:r>
            <w:r w:rsidRPr="00B006E4">
              <w:rPr>
                <w:rFonts w:ascii="Garamond" w:hAnsi="Garamond"/>
                <w:sz w:val="24"/>
                <w:szCs w:val="24"/>
              </w:rPr>
              <w:t xml:space="preserve"> 19707</w:t>
            </w:r>
          </w:p>
          <w:p w:rsidR="00AE1BC6" w:rsidRDefault="00AE1BC6" w:rsidP="00AE1BC6">
            <w:pPr>
              <w:contextualSpacing/>
              <w:jc w:val="center"/>
              <w:rPr>
                <w:rFonts w:ascii="Garamond" w:hAnsi="Garamond"/>
                <w:sz w:val="24"/>
                <w:szCs w:val="24"/>
              </w:rPr>
            </w:pPr>
            <w:r>
              <w:rPr>
                <w:rFonts w:ascii="Garamond" w:hAnsi="Garamond"/>
                <w:sz w:val="24"/>
                <w:szCs w:val="24"/>
              </w:rPr>
              <w:t xml:space="preserve">Telephone: (302) </w:t>
            </w:r>
            <w:r w:rsidRPr="00B006E4">
              <w:rPr>
                <w:rFonts w:ascii="Garamond" w:hAnsi="Garamond"/>
                <w:sz w:val="24"/>
                <w:szCs w:val="24"/>
              </w:rPr>
              <w:t>234-2040</w:t>
            </w:r>
            <w:r>
              <w:rPr>
                <w:rFonts w:ascii="Garamond" w:hAnsi="Garamond"/>
                <w:sz w:val="24"/>
                <w:szCs w:val="24"/>
              </w:rPr>
              <w:t xml:space="preserve"> | </w:t>
            </w:r>
            <w:hyperlink r:id="rId65" w:history="1">
              <w:r w:rsidRPr="009B48F0">
                <w:rPr>
                  <w:rStyle w:val="Hyperlink"/>
                  <w:rFonts w:ascii="Garamond" w:hAnsi="Garamond"/>
                  <w:b/>
                  <w:color w:val="C00000"/>
                  <w:sz w:val="24"/>
                  <w:szCs w:val="24"/>
                </w:rPr>
                <w:t>Website</w:t>
              </w:r>
            </w:hyperlink>
          </w:p>
          <w:p w:rsidR="009B48F0" w:rsidRPr="009B48F0" w:rsidRDefault="009B48F0" w:rsidP="00AE1BC6">
            <w:pPr>
              <w:spacing w:before="240"/>
              <w:contextualSpacing/>
              <w:jc w:val="center"/>
              <w:rPr>
                <w:rFonts w:ascii="Garamond" w:hAnsi="Garamond"/>
                <w:b/>
                <w:sz w:val="24"/>
                <w:szCs w:val="24"/>
              </w:rPr>
            </w:pPr>
          </w:p>
        </w:tc>
      </w:tr>
      <w:tr w:rsidR="00B006E4" w:rsidTr="0086538A">
        <w:tc>
          <w:tcPr>
            <w:tcW w:w="4788" w:type="dxa"/>
          </w:tcPr>
          <w:p w:rsidR="00B006E4" w:rsidRDefault="00B006E4" w:rsidP="00B006E4">
            <w:pPr>
              <w:contextualSpacing/>
              <w:rPr>
                <w:rFonts w:ascii="Garamond" w:hAnsi="Garamond"/>
                <w:sz w:val="24"/>
                <w:szCs w:val="24"/>
              </w:rPr>
            </w:pPr>
          </w:p>
          <w:p w:rsidR="003C45E4" w:rsidRPr="003C45E4" w:rsidRDefault="003C45E4" w:rsidP="003C45E4">
            <w:pPr>
              <w:contextualSpacing/>
              <w:jc w:val="center"/>
              <w:rPr>
                <w:rFonts w:ascii="Garamond" w:hAnsi="Garamond"/>
                <w:sz w:val="24"/>
                <w:szCs w:val="24"/>
              </w:rPr>
            </w:pPr>
            <w:r>
              <w:rPr>
                <w:rFonts w:ascii="Garamond" w:hAnsi="Garamond"/>
                <w:b/>
                <w:sz w:val="24"/>
                <w:szCs w:val="24"/>
              </w:rPr>
              <w:t xml:space="preserve">COOK </w:t>
            </w:r>
            <w:r>
              <w:rPr>
                <w:rFonts w:ascii="Garamond" w:hAnsi="Garamond"/>
                <w:b/>
                <w:i/>
                <w:sz w:val="24"/>
                <w:szCs w:val="24"/>
              </w:rPr>
              <w:t>(Collaborative demo kitchen)</w:t>
            </w:r>
            <w:r>
              <w:rPr>
                <w:rFonts w:ascii="Garamond" w:hAnsi="Garamond"/>
                <w:b/>
                <w:sz w:val="24"/>
                <w:szCs w:val="24"/>
              </w:rPr>
              <w:t xml:space="preserve"> </w:t>
            </w:r>
            <w:r>
              <w:br/>
            </w:r>
            <w:r w:rsidRPr="003C45E4">
              <w:rPr>
                <w:rFonts w:ascii="Garamond" w:hAnsi="Garamond"/>
                <w:sz w:val="24"/>
                <w:szCs w:val="24"/>
              </w:rPr>
              <w:t>253 South 20</w:t>
            </w:r>
            <w:r w:rsidRPr="003C45E4">
              <w:rPr>
                <w:rFonts w:ascii="Garamond" w:hAnsi="Garamond"/>
                <w:sz w:val="24"/>
                <w:szCs w:val="24"/>
                <w:vertAlign w:val="superscript"/>
              </w:rPr>
              <w:t>th</w:t>
            </w:r>
            <w:r w:rsidRPr="003C45E4">
              <w:rPr>
                <w:rFonts w:ascii="Garamond" w:hAnsi="Garamond"/>
                <w:sz w:val="24"/>
                <w:szCs w:val="24"/>
              </w:rPr>
              <w:t xml:space="preserve"> St.</w:t>
            </w:r>
          </w:p>
          <w:p w:rsidR="003C45E4" w:rsidRDefault="003C45E4" w:rsidP="003C45E4">
            <w:pPr>
              <w:contextualSpacing/>
              <w:jc w:val="center"/>
              <w:rPr>
                <w:rFonts w:ascii="Garamond" w:hAnsi="Garamond"/>
                <w:sz w:val="24"/>
                <w:szCs w:val="24"/>
              </w:rPr>
            </w:pPr>
            <w:r w:rsidRPr="003C45E4">
              <w:rPr>
                <w:rFonts w:ascii="Garamond" w:hAnsi="Garamond"/>
                <w:sz w:val="24"/>
                <w:szCs w:val="24"/>
              </w:rPr>
              <w:t>Philadelphia, PA 19103</w:t>
            </w:r>
          </w:p>
          <w:p w:rsidR="003C45E4" w:rsidRPr="003C45E4" w:rsidRDefault="003C45E4" w:rsidP="003C45E4">
            <w:pPr>
              <w:contextualSpacing/>
              <w:jc w:val="center"/>
              <w:rPr>
                <w:rFonts w:ascii="Garamond" w:hAnsi="Garamond"/>
                <w:b/>
                <w:color w:val="C00000"/>
                <w:sz w:val="24"/>
                <w:szCs w:val="24"/>
              </w:rPr>
            </w:pPr>
            <w:r>
              <w:rPr>
                <w:rFonts w:ascii="Garamond" w:hAnsi="Garamond"/>
                <w:sz w:val="24"/>
                <w:szCs w:val="24"/>
              </w:rPr>
              <w:t xml:space="preserve">Telephone: (215) 735-2665 | </w:t>
            </w:r>
            <w:hyperlink r:id="rId66" w:history="1">
              <w:r w:rsidRPr="003C45E4">
                <w:rPr>
                  <w:rStyle w:val="Hyperlink"/>
                  <w:rFonts w:ascii="Garamond" w:hAnsi="Garamond"/>
                  <w:b/>
                  <w:color w:val="C00000"/>
                  <w:sz w:val="24"/>
                  <w:szCs w:val="24"/>
                </w:rPr>
                <w:t>Website</w:t>
              </w:r>
            </w:hyperlink>
          </w:p>
          <w:p w:rsidR="009B48F0" w:rsidRDefault="009B48F0" w:rsidP="009B48F0">
            <w:pPr>
              <w:contextualSpacing/>
              <w:jc w:val="center"/>
              <w:rPr>
                <w:rFonts w:ascii="Garamond" w:hAnsi="Garamond"/>
                <w:sz w:val="24"/>
                <w:szCs w:val="24"/>
              </w:rPr>
            </w:pPr>
          </w:p>
        </w:tc>
        <w:tc>
          <w:tcPr>
            <w:tcW w:w="4788" w:type="dxa"/>
          </w:tcPr>
          <w:p w:rsidR="00B006E4" w:rsidRDefault="00B006E4" w:rsidP="00B006E4">
            <w:pPr>
              <w:contextualSpacing/>
              <w:rPr>
                <w:rFonts w:ascii="Garamond" w:hAnsi="Garamond"/>
                <w:sz w:val="24"/>
                <w:szCs w:val="24"/>
              </w:rPr>
            </w:pPr>
          </w:p>
          <w:p w:rsidR="00565B71" w:rsidRPr="00565B71" w:rsidRDefault="00565B71" w:rsidP="003C45E4">
            <w:pPr>
              <w:contextualSpacing/>
              <w:jc w:val="center"/>
              <w:rPr>
                <w:rFonts w:ascii="Garamond" w:hAnsi="Garamond"/>
                <w:b/>
                <w:i/>
                <w:sz w:val="24"/>
                <w:szCs w:val="24"/>
              </w:rPr>
            </w:pPr>
            <w:r>
              <w:rPr>
                <w:rFonts w:ascii="Garamond" w:hAnsi="Garamond"/>
                <w:b/>
                <w:sz w:val="24"/>
                <w:szCs w:val="24"/>
              </w:rPr>
              <w:t xml:space="preserve">Annual Emile Henry Factory Outlet Sale </w:t>
            </w:r>
            <w:r>
              <w:rPr>
                <w:rFonts w:ascii="Garamond" w:hAnsi="Garamond"/>
                <w:b/>
                <w:i/>
                <w:sz w:val="24"/>
                <w:szCs w:val="24"/>
              </w:rPr>
              <w:t>(coupon below)</w:t>
            </w:r>
          </w:p>
          <w:p w:rsidR="00565B71" w:rsidRDefault="00565B71" w:rsidP="003C45E4">
            <w:pPr>
              <w:contextualSpacing/>
              <w:jc w:val="center"/>
              <w:rPr>
                <w:rFonts w:ascii="Garamond" w:hAnsi="Garamond"/>
                <w:sz w:val="24"/>
                <w:szCs w:val="24"/>
              </w:rPr>
            </w:pPr>
            <w:r>
              <w:rPr>
                <w:rFonts w:ascii="Garamond" w:hAnsi="Garamond"/>
                <w:sz w:val="24"/>
                <w:szCs w:val="24"/>
              </w:rPr>
              <w:t>800 Centerpoint Blvd.</w:t>
            </w:r>
          </w:p>
          <w:p w:rsidR="00565B71" w:rsidRDefault="00565B71" w:rsidP="003C45E4">
            <w:pPr>
              <w:contextualSpacing/>
              <w:jc w:val="center"/>
              <w:rPr>
                <w:rFonts w:ascii="Garamond" w:hAnsi="Garamond"/>
                <w:sz w:val="24"/>
                <w:szCs w:val="24"/>
              </w:rPr>
            </w:pPr>
            <w:r>
              <w:rPr>
                <w:rFonts w:ascii="Garamond" w:hAnsi="Garamond"/>
                <w:sz w:val="24"/>
                <w:szCs w:val="24"/>
              </w:rPr>
              <w:t>New Castle, DE 19720</w:t>
            </w:r>
          </w:p>
          <w:p w:rsidR="003C45E4" w:rsidRPr="003C45E4" w:rsidRDefault="00565B71" w:rsidP="003C45E4">
            <w:pPr>
              <w:contextualSpacing/>
              <w:jc w:val="center"/>
              <w:rPr>
                <w:rFonts w:ascii="Garamond" w:hAnsi="Garamond"/>
                <w:b/>
                <w:sz w:val="24"/>
                <w:szCs w:val="24"/>
              </w:rPr>
            </w:pPr>
            <w:r w:rsidRPr="00565B71">
              <w:rPr>
                <w:rFonts w:ascii="Garamond" w:hAnsi="Garamond"/>
                <w:sz w:val="24"/>
                <w:szCs w:val="24"/>
              </w:rPr>
              <w:t xml:space="preserve"> </w:t>
            </w:r>
            <w:r w:rsidRPr="00565B71">
              <w:rPr>
                <w:rFonts w:ascii="Garamond" w:hAnsi="Garamond"/>
                <w:sz w:val="24"/>
                <w:szCs w:val="24"/>
              </w:rPr>
              <w:t>(302) 326-4800</w:t>
            </w:r>
            <w:r>
              <w:rPr>
                <w:rFonts w:ascii="Garamond" w:hAnsi="Garamond"/>
                <w:b/>
                <w:sz w:val="24"/>
                <w:szCs w:val="24"/>
              </w:rPr>
              <w:t xml:space="preserve"> | </w:t>
            </w:r>
            <w:hyperlink r:id="rId67" w:history="1">
              <w:r w:rsidRPr="005F199A">
                <w:rPr>
                  <w:rStyle w:val="Hyperlink"/>
                  <w:rFonts w:ascii="Garamond" w:hAnsi="Garamond"/>
                  <w:b/>
                  <w:color w:val="C00000"/>
                  <w:sz w:val="24"/>
                  <w:szCs w:val="24"/>
                </w:rPr>
                <w:t>Website</w:t>
              </w:r>
            </w:hyperlink>
          </w:p>
        </w:tc>
      </w:tr>
      <w:tr w:rsidR="00C9134F" w:rsidTr="0086538A">
        <w:tc>
          <w:tcPr>
            <w:tcW w:w="4788" w:type="dxa"/>
          </w:tcPr>
          <w:p w:rsidR="00C9134F" w:rsidRDefault="00C9134F" w:rsidP="00B006E4">
            <w:pPr>
              <w:contextualSpacing/>
              <w:rPr>
                <w:rFonts w:ascii="Garamond" w:hAnsi="Garamond"/>
                <w:sz w:val="24"/>
                <w:szCs w:val="24"/>
              </w:rPr>
            </w:pPr>
          </w:p>
          <w:p w:rsidR="00C9134F" w:rsidRDefault="00C9134F" w:rsidP="00565B71">
            <w:pPr>
              <w:contextualSpacing/>
              <w:jc w:val="center"/>
              <w:rPr>
                <w:rFonts w:ascii="Garamond" w:hAnsi="Garamond"/>
                <w:b/>
                <w:i/>
                <w:sz w:val="24"/>
                <w:szCs w:val="24"/>
              </w:rPr>
            </w:pPr>
            <w:r>
              <w:rPr>
                <w:rFonts w:ascii="Garamond" w:hAnsi="Garamond"/>
                <w:b/>
                <w:sz w:val="24"/>
                <w:szCs w:val="24"/>
              </w:rPr>
              <w:t xml:space="preserve">Madame Fromage </w:t>
            </w:r>
            <w:r>
              <w:rPr>
                <w:rFonts w:ascii="Garamond" w:hAnsi="Garamond"/>
                <w:b/>
                <w:i/>
                <w:sz w:val="24"/>
                <w:szCs w:val="24"/>
              </w:rPr>
              <w:t>(Cheese classes &amp; private tastings)</w:t>
            </w:r>
          </w:p>
          <w:p w:rsidR="00C9134F" w:rsidRPr="00AE1BC6" w:rsidRDefault="00C9134F" w:rsidP="00C9134F">
            <w:pPr>
              <w:contextualSpacing/>
              <w:jc w:val="center"/>
              <w:rPr>
                <w:rFonts w:ascii="Garamond" w:hAnsi="Garamond"/>
                <w:sz w:val="24"/>
                <w:szCs w:val="24"/>
              </w:rPr>
            </w:pPr>
            <w:r w:rsidRPr="00AE1BC6">
              <w:rPr>
                <w:rFonts w:ascii="Garamond" w:hAnsi="Garamond"/>
                <w:sz w:val="24"/>
                <w:szCs w:val="24"/>
              </w:rPr>
              <w:t>Philadelphia, PA</w:t>
            </w:r>
          </w:p>
          <w:p w:rsidR="00C9134F" w:rsidRPr="00C9134F" w:rsidRDefault="00C9134F" w:rsidP="00C9134F">
            <w:pPr>
              <w:contextualSpacing/>
              <w:jc w:val="center"/>
              <w:rPr>
                <w:rFonts w:ascii="Garamond" w:hAnsi="Garamond"/>
                <w:sz w:val="24"/>
                <w:szCs w:val="24"/>
              </w:rPr>
            </w:pPr>
            <w:hyperlink r:id="rId68" w:history="1">
              <w:r w:rsidRPr="00AE1BC6">
                <w:rPr>
                  <w:rStyle w:val="Hyperlink"/>
                  <w:rFonts w:ascii="Garamond" w:hAnsi="Garamond"/>
                  <w:b/>
                  <w:color w:val="C00000"/>
                  <w:sz w:val="24"/>
                  <w:szCs w:val="24"/>
                </w:rPr>
                <w:t>Website</w:t>
              </w:r>
            </w:hyperlink>
          </w:p>
        </w:tc>
        <w:tc>
          <w:tcPr>
            <w:tcW w:w="4788" w:type="dxa"/>
          </w:tcPr>
          <w:p w:rsidR="00FD6F01" w:rsidRDefault="00FD6F01" w:rsidP="00C9134F">
            <w:pPr>
              <w:contextualSpacing/>
              <w:jc w:val="center"/>
              <w:rPr>
                <w:rFonts w:ascii="Garamond" w:hAnsi="Garamond"/>
                <w:b/>
                <w:sz w:val="24"/>
                <w:szCs w:val="24"/>
              </w:rPr>
            </w:pPr>
          </w:p>
          <w:p w:rsidR="00C9134F" w:rsidRDefault="00C9134F" w:rsidP="00C9134F">
            <w:pPr>
              <w:contextualSpacing/>
              <w:jc w:val="center"/>
              <w:rPr>
                <w:rFonts w:ascii="Garamond" w:hAnsi="Garamond"/>
                <w:b/>
                <w:i/>
                <w:sz w:val="24"/>
                <w:szCs w:val="24"/>
              </w:rPr>
            </w:pPr>
            <w:r>
              <w:rPr>
                <w:rFonts w:ascii="Garamond" w:hAnsi="Garamond"/>
                <w:b/>
                <w:sz w:val="24"/>
                <w:szCs w:val="24"/>
              </w:rPr>
              <w:t xml:space="preserve">Viking Cooking School </w:t>
            </w:r>
            <w:r w:rsidRPr="003C45E4">
              <w:rPr>
                <w:rFonts w:ascii="Garamond" w:hAnsi="Garamond"/>
                <w:b/>
                <w:i/>
                <w:sz w:val="24"/>
                <w:szCs w:val="24"/>
              </w:rPr>
              <w:t>(locations in NJ as well)</w:t>
            </w:r>
          </w:p>
          <w:p w:rsidR="00C9134F" w:rsidRPr="009B48F0" w:rsidRDefault="00C9134F" w:rsidP="00C9134F">
            <w:pPr>
              <w:contextualSpacing/>
              <w:jc w:val="center"/>
              <w:rPr>
                <w:rFonts w:ascii="Garamond" w:hAnsi="Garamond"/>
                <w:sz w:val="24"/>
                <w:szCs w:val="24"/>
              </w:rPr>
            </w:pPr>
            <w:r w:rsidRPr="009B48F0">
              <w:rPr>
                <w:rFonts w:ascii="Garamond" w:hAnsi="Garamond"/>
                <w:sz w:val="24"/>
                <w:szCs w:val="24"/>
              </w:rPr>
              <w:t>1 Town Place, Suite 100</w:t>
            </w:r>
          </w:p>
          <w:p w:rsidR="00C9134F" w:rsidRDefault="00C9134F" w:rsidP="00C9134F">
            <w:pPr>
              <w:contextualSpacing/>
              <w:jc w:val="center"/>
              <w:rPr>
                <w:rFonts w:ascii="Garamond" w:hAnsi="Garamond"/>
                <w:sz w:val="24"/>
                <w:szCs w:val="24"/>
              </w:rPr>
            </w:pPr>
            <w:r w:rsidRPr="009B48F0">
              <w:rPr>
                <w:rFonts w:ascii="Garamond" w:hAnsi="Garamond"/>
                <w:sz w:val="24"/>
                <w:szCs w:val="24"/>
              </w:rPr>
              <w:t>Bryn Mawr, PA 19010</w:t>
            </w:r>
          </w:p>
          <w:p w:rsidR="00C9134F" w:rsidRDefault="00C9134F" w:rsidP="00C9134F">
            <w:pPr>
              <w:contextualSpacing/>
              <w:jc w:val="center"/>
              <w:rPr>
                <w:rFonts w:ascii="Garamond" w:hAnsi="Garamond"/>
                <w:sz w:val="24"/>
                <w:szCs w:val="24"/>
              </w:rPr>
            </w:pPr>
            <w:r>
              <w:rPr>
                <w:rFonts w:ascii="Garamond" w:hAnsi="Garamond"/>
                <w:sz w:val="24"/>
                <w:szCs w:val="24"/>
              </w:rPr>
              <w:t>Telephone: (610) 526-</w:t>
            </w:r>
            <w:r w:rsidRPr="00C9134F">
              <w:rPr>
                <w:rFonts w:ascii="Garamond" w:hAnsi="Garamond"/>
                <w:sz w:val="24"/>
                <w:szCs w:val="24"/>
              </w:rPr>
              <w:t>9020</w:t>
            </w:r>
            <w:r>
              <w:rPr>
                <w:rFonts w:ascii="Garamond" w:hAnsi="Garamond"/>
                <w:sz w:val="24"/>
                <w:szCs w:val="24"/>
              </w:rPr>
              <w:t xml:space="preserve"> | </w:t>
            </w:r>
            <w:hyperlink r:id="rId69" w:history="1">
              <w:r w:rsidRPr="00C9134F">
                <w:rPr>
                  <w:rStyle w:val="Hyperlink"/>
                  <w:rFonts w:ascii="Garamond" w:hAnsi="Garamond"/>
                  <w:b/>
                  <w:color w:val="C00000"/>
                  <w:sz w:val="24"/>
                  <w:szCs w:val="24"/>
                </w:rPr>
                <w:t>Website</w:t>
              </w:r>
            </w:hyperlink>
          </w:p>
        </w:tc>
      </w:tr>
    </w:tbl>
    <w:p w:rsidR="00B006E4" w:rsidRDefault="00B006E4" w:rsidP="00B006E4">
      <w:pPr>
        <w:spacing w:line="240" w:lineRule="auto"/>
        <w:contextualSpacing/>
        <w:rPr>
          <w:rFonts w:ascii="Garamond" w:hAnsi="Garamond"/>
          <w:sz w:val="24"/>
          <w:szCs w:val="24"/>
        </w:rPr>
      </w:pP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788"/>
        <w:gridCol w:w="4788"/>
      </w:tblGrid>
      <w:tr w:rsidR="00C9134F" w:rsidTr="0086538A">
        <w:tc>
          <w:tcPr>
            <w:tcW w:w="4788" w:type="dxa"/>
          </w:tcPr>
          <w:p w:rsidR="00C9134F" w:rsidRDefault="00C9134F" w:rsidP="00B006E4">
            <w:pPr>
              <w:contextualSpacing/>
              <w:rPr>
                <w:rFonts w:ascii="Garamond" w:hAnsi="Garamond"/>
                <w:sz w:val="24"/>
                <w:szCs w:val="24"/>
              </w:rPr>
            </w:pPr>
            <w:r>
              <w:rPr>
                <w:rFonts w:ascii="Garamond" w:hAnsi="Garamond"/>
                <w:noProof/>
                <w:sz w:val="24"/>
                <w:szCs w:val="24"/>
              </w:rPr>
              <w:drawing>
                <wp:anchor distT="0" distB="0" distL="114300" distR="114300" simplePos="0" relativeHeight="251725824" behindDoc="0" locked="0" layoutInCell="1" allowOverlap="1" wp14:anchorId="57A735B7" wp14:editId="44C4A225">
                  <wp:simplePos x="0" y="0"/>
                  <wp:positionH relativeFrom="column">
                    <wp:posOffset>189230</wp:posOffset>
                  </wp:positionH>
                  <wp:positionV relativeFrom="paragraph">
                    <wp:posOffset>96520</wp:posOffset>
                  </wp:positionV>
                  <wp:extent cx="2585085" cy="2585085"/>
                  <wp:effectExtent l="0" t="0" r="5715" b="5715"/>
                  <wp:wrapNone/>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 Coupon.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585085" cy="2585085"/>
                          </a:xfrm>
                          <a:prstGeom prst="rect">
                            <a:avLst/>
                          </a:prstGeom>
                        </pic:spPr>
                      </pic:pic>
                    </a:graphicData>
                  </a:graphic>
                  <wp14:sizeRelH relativeFrom="page">
                    <wp14:pctWidth>0</wp14:pctWidth>
                  </wp14:sizeRelH>
                  <wp14:sizeRelV relativeFrom="page">
                    <wp14:pctHeight>0</wp14:pctHeight>
                  </wp14:sizeRelV>
                </wp:anchor>
              </w:drawing>
            </w:r>
          </w:p>
          <w:p w:rsidR="00C9134F" w:rsidRDefault="00C9134F" w:rsidP="00B006E4">
            <w:pPr>
              <w:contextualSpacing/>
              <w:rPr>
                <w:rFonts w:ascii="Garamond" w:hAnsi="Garamond"/>
                <w:sz w:val="24"/>
                <w:szCs w:val="24"/>
              </w:rPr>
            </w:pPr>
          </w:p>
          <w:p w:rsidR="00C9134F" w:rsidRDefault="00C9134F" w:rsidP="00B006E4">
            <w:pPr>
              <w:contextualSpacing/>
              <w:rPr>
                <w:rFonts w:ascii="Garamond" w:hAnsi="Garamond"/>
                <w:sz w:val="24"/>
                <w:szCs w:val="24"/>
              </w:rPr>
            </w:pPr>
          </w:p>
          <w:p w:rsidR="00C9134F" w:rsidRDefault="00C9134F" w:rsidP="00B006E4">
            <w:pPr>
              <w:contextualSpacing/>
              <w:rPr>
                <w:rFonts w:ascii="Garamond" w:hAnsi="Garamond"/>
                <w:sz w:val="24"/>
                <w:szCs w:val="24"/>
              </w:rPr>
            </w:pPr>
          </w:p>
          <w:p w:rsidR="00C9134F" w:rsidRDefault="00C9134F" w:rsidP="00C9134F">
            <w:pPr>
              <w:contextualSpacing/>
              <w:jc w:val="center"/>
              <w:rPr>
                <w:rFonts w:ascii="Garamond" w:hAnsi="Garamond"/>
                <w:sz w:val="24"/>
                <w:szCs w:val="24"/>
              </w:rPr>
            </w:pPr>
          </w:p>
          <w:p w:rsidR="00C9134F" w:rsidRDefault="00C9134F" w:rsidP="00B006E4">
            <w:pPr>
              <w:contextualSpacing/>
              <w:rPr>
                <w:rFonts w:ascii="Garamond" w:hAnsi="Garamond"/>
                <w:sz w:val="24"/>
                <w:szCs w:val="24"/>
              </w:rPr>
            </w:pPr>
          </w:p>
          <w:p w:rsidR="00C9134F" w:rsidRDefault="00FD6F01" w:rsidP="00B006E4">
            <w:pPr>
              <w:contextualSpacing/>
              <w:rPr>
                <w:rFonts w:ascii="Garamond" w:hAnsi="Garamond"/>
                <w:sz w:val="24"/>
                <w:szCs w:val="24"/>
              </w:rPr>
            </w:pPr>
            <w:r>
              <w:rPr>
                <w:rFonts w:ascii="Arial" w:hAnsi="Arial" w:cs="Arial"/>
                <w:noProof/>
                <w:sz w:val="20"/>
                <w:szCs w:val="20"/>
              </w:rPr>
              <w:drawing>
                <wp:anchor distT="0" distB="0" distL="114300" distR="114300" simplePos="0" relativeHeight="251727872" behindDoc="0" locked="0" layoutInCell="1" allowOverlap="1" wp14:anchorId="195F8BA9" wp14:editId="017D9CF4">
                  <wp:simplePos x="0" y="0"/>
                  <wp:positionH relativeFrom="column">
                    <wp:posOffset>-342900</wp:posOffset>
                  </wp:positionH>
                  <wp:positionV relativeFrom="paragraph">
                    <wp:posOffset>83820</wp:posOffset>
                  </wp:positionV>
                  <wp:extent cx="581025" cy="581025"/>
                  <wp:effectExtent l="0" t="0" r="0" b="9525"/>
                  <wp:wrapNone/>
                  <wp:docPr id="694" name="Picture 694" descr="http://www.clipartguide.com/_thumbs/0808-0711-0913-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artguide.com/_thumbs/0808-0711-0913-4711.jpg"/>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6200000">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134F" w:rsidRDefault="00C9134F" w:rsidP="00B006E4">
            <w:pPr>
              <w:contextualSpacing/>
              <w:rPr>
                <w:rFonts w:ascii="Garamond" w:hAnsi="Garamond"/>
                <w:sz w:val="24"/>
                <w:szCs w:val="24"/>
              </w:rPr>
            </w:pPr>
          </w:p>
          <w:p w:rsidR="00C9134F" w:rsidRDefault="00C9134F" w:rsidP="00B006E4">
            <w:pPr>
              <w:contextualSpacing/>
              <w:rPr>
                <w:rFonts w:ascii="Garamond" w:hAnsi="Garamond"/>
                <w:sz w:val="24"/>
                <w:szCs w:val="24"/>
              </w:rPr>
            </w:pPr>
          </w:p>
          <w:p w:rsidR="00C9134F" w:rsidRDefault="00C9134F" w:rsidP="00B006E4">
            <w:pPr>
              <w:contextualSpacing/>
              <w:rPr>
                <w:rFonts w:ascii="Garamond" w:hAnsi="Garamond"/>
                <w:sz w:val="24"/>
                <w:szCs w:val="24"/>
              </w:rPr>
            </w:pPr>
          </w:p>
          <w:p w:rsidR="00C9134F" w:rsidRDefault="00C9134F" w:rsidP="00B006E4">
            <w:pPr>
              <w:contextualSpacing/>
              <w:rPr>
                <w:rFonts w:ascii="Garamond" w:hAnsi="Garamond"/>
                <w:sz w:val="24"/>
                <w:szCs w:val="24"/>
              </w:rPr>
            </w:pPr>
          </w:p>
          <w:p w:rsidR="00C9134F" w:rsidRDefault="00C9134F" w:rsidP="00B006E4">
            <w:pPr>
              <w:contextualSpacing/>
              <w:rPr>
                <w:rFonts w:ascii="Garamond" w:hAnsi="Garamond"/>
                <w:sz w:val="24"/>
                <w:szCs w:val="24"/>
              </w:rPr>
            </w:pPr>
          </w:p>
          <w:p w:rsidR="00C9134F" w:rsidRDefault="00C9134F" w:rsidP="00B006E4">
            <w:pPr>
              <w:contextualSpacing/>
              <w:rPr>
                <w:rFonts w:ascii="Garamond" w:hAnsi="Garamond"/>
                <w:sz w:val="24"/>
                <w:szCs w:val="24"/>
              </w:rPr>
            </w:pPr>
          </w:p>
          <w:p w:rsidR="00C9134F" w:rsidRDefault="00C9134F" w:rsidP="00C9134F">
            <w:pPr>
              <w:contextualSpacing/>
              <w:jc w:val="right"/>
              <w:rPr>
                <w:rFonts w:ascii="Garamond" w:hAnsi="Garamond"/>
                <w:sz w:val="24"/>
                <w:szCs w:val="24"/>
              </w:rPr>
            </w:pPr>
          </w:p>
          <w:p w:rsidR="00C9134F" w:rsidRDefault="00C9134F" w:rsidP="00B006E4">
            <w:pPr>
              <w:contextualSpacing/>
              <w:rPr>
                <w:rFonts w:ascii="Garamond" w:hAnsi="Garamond"/>
                <w:sz w:val="24"/>
                <w:szCs w:val="24"/>
              </w:rPr>
            </w:pPr>
          </w:p>
          <w:p w:rsidR="00C9134F" w:rsidRDefault="00C9134F" w:rsidP="00B006E4">
            <w:pPr>
              <w:contextualSpacing/>
              <w:rPr>
                <w:rFonts w:ascii="Garamond" w:hAnsi="Garamond"/>
                <w:sz w:val="24"/>
                <w:szCs w:val="24"/>
              </w:rPr>
            </w:pPr>
          </w:p>
        </w:tc>
        <w:tc>
          <w:tcPr>
            <w:tcW w:w="4788" w:type="dxa"/>
          </w:tcPr>
          <w:p w:rsidR="00C9134F" w:rsidRDefault="00C9134F" w:rsidP="00B006E4">
            <w:pPr>
              <w:contextualSpacing/>
              <w:rPr>
                <w:rFonts w:ascii="Garamond" w:hAnsi="Garamond"/>
                <w:sz w:val="24"/>
                <w:szCs w:val="24"/>
              </w:rPr>
            </w:pPr>
          </w:p>
          <w:p w:rsidR="00C9134F" w:rsidRDefault="00C9134F" w:rsidP="00B006E4">
            <w:pPr>
              <w:contextualSpacing/>
              <w:rPr>
                <w:rFonts w:ascii="Garamond" w:hAnsi="Garamond"/>
                <w:sz w:val="24"/>
                <w:szCs w:val="24"/>
              </w:rPr>
            </w:pPr>
          </w:p>
          <w:p w:rsidR="00C9134F" w:rsidRDefault="00C9134F" w:rsidP="00B006E4">
            <w:pPr>
              <w:contextualSpacing/>
              <w:rPr>
                <w:rFonts w:ascii="Garamond" w:hAnsi="Garamond"/>
                <w:sz w:val="24"/>
                <w:szCs w:val="24"/>
              </w:rPr>
            </w:pPr>
          </w:p>
          <w:p w:rsidR="0086538A" w:rsidRDefault="0086538A" w:rsidP="00C9134F">
            <w:pPr>
              <w:contextualSpacing/>
              <w:jc w:val="right"/>
              <w:rPr>
                <w:rFonts w:ascii="Garamond" w:hAnsi="Garamond"/>
                <w:sz w:val="32"/>
                <w:szCs w:val="32"/>
              </w:rPr>
            </w:pPr>
          </w:p>
          <w:p w:rsidR="00C9134F" w:rsidRPr="00C9134F" w:rsidRDefault="00C9134F" w:rsidP="00C9134F">
            <w:pPr>
              <w:contextualSpacing/>
              <w:jc w:val="right"/>
              <w:rPr>
                <w:rFonts w:ascii="Garamond" w:hAnsi="Garamond"/>
                <w:sz w:val="32"/>
                <w:szCs w:val="32"/>
              </w:rPr>
            </w:pPr>
            <w:r>
              <w:rPr>
                <w:rFonts w:ascii="Garamond" w:hAnsi="Garamond"/>
                <w:sz w:val="32"/>
                <w:szCs w:val="32"/>
              </w:rPr>
              <w:t xml:space="preserve">Clip this ad, bring it to </w:t>
            </w:r>
            <w:r w:rsidR="0086538A">
              <w:rPr>
                <w:rFonts w:ascii="Garamond" w:hAnsi="Garamond"/>
                <w:sz w:val="32"/>
                <w:szCs w:val="32"/>
              </w:rPr>
              <w:t xml:space="preserve">the </w:t>
            </w:r>
            <w:r>
              <w:rPr>
                <w:rFonts w:ascii="Garamond" w:hAnsi="Garamond"/>
                <w:sz w:val="32"/>
                <w:szCs w:val="32"/>
              </w:rPr>
              <w:t>Emile Henry sale &amp; get a FREE gift!</w:t>
            </w:r>
          </w:p>
          <w:p w:rsidR="00C9134F" w:rsidRDefault="0086538A" w:rsidP="00B006E4">
            <w:pPr>
              <w:contextualSpacing/>
              <w:rPr>
                <w:rFonts w:ascii="Garamond" w:hAnsi="Garamond"/>
                <w:sz w:val="24"/>
                <w:szCs w:val="24"/>
              </w:rPr>
            </w:pPr>
            <w:r>
              <w:rPr>
                <w:rFonts w:ascii="Garamond" w:hAnsi="Garamond"/>
                <w:noProof/>
                <w:sz w:val="24"/>
                <w:szCs w:val="24"/>
              </w:rPr>
              <mc:AlternateContent>
                <mc:Choice Requires="wps">
                  <w:drawing>
                    <wp:anchor distT="0" distB="0" distL="114300" distR="114300" simplePos="0" relativeHeight="251726848" behindDoc="0" locked="0" layoutInCell="1" allowOverlap="1" wp14:anchorId="72B94F65" wp14:editId="4A27C6D5">
                      <wp:simplePos x="0" y="0"/>
                      <wp:positionH relativeFrom="column">
                        <wp:posOffset>152400</wp:posOffset>
                      </wp:positionH>
                      <wp:positionV relativeFrom="paragraph">
                        <wp:posOffset>20320</wp:posOffset>
                      </wp:positionV>
                      <wp:extent cx="647700" cy="390525"/>
                      <wp:effectExtent l="0" t="0" r="19050" b="28575"/>
                      <wp:wrapNone/>
                      <wp:docPr id="693" name="Left Arrow 693"/>
                      <wp:cNvGraphicFramePr/>
                      <a:graphic xmlns:a="http://schemas.openxmlformats.org/drawingml/2006/main">
                        <a:graphicData uri="http://schemas.microsoft.com/office/word/2010/wordprocessingShape">
                          <wps:wsp>
                            <wps:cNvSpPr/>
                            <wps:spPr>
                              <a:xfrm>
                                <a:off x="0" y="0"/>
                                <a:ext cx="647700" cy="390525"/>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93" o:spid="_x0000_s1026" type="#_x0000_t66" style="position:absolute;margin-left:12pt;margin-top:1.6pt;width:51pt;height:30.7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" adj="6512" fillcolor="#c0504d [3205]" strokecolor="#622423 [1605]" strokeweight="2pt"/>
                  </w:pict>
                </mc:Fallback>
              </mc:AlternateContent>
            </w:r>
          </w:p>
          <w:p w:rsidR="00C9134F" w:rsidRDefault="00C9134F" w:rsidP="00B006E4">
            <w:pPr>
              <w:contextualSpacing/>
              <w:rPr>
                <w:rFonts w:ascii="Garamond" w:hAnsi="Garamond"/>
                <w:sz w:val="24"/>
                <w:szCs w:val="24"/>
              </w:rPr>
            </w:pPr>
          </w:p>
          <w:p w:rsidR="00C9134F" w:rsidRDefault="00C9134F" w:rsidP="00B006E4">
            <w:pPr>
              <w:contextualSpacing/>
              <w:rPr>
                <w:rFonts w:ascii="Garamond" w:hAnsi="Garamond"/>
                <w:sz w:val="24"/>
                <w:szCs w:val="24"/>
              </w:rPr>
            </w:pPr>
          </w:p>
          <w:p w:rsidR="00C9134F" w:rsidRDefault="00C9134F" w:rsidP="00B006E4">
            <w:pPr>
              <w:contextualSpacing/>
              <w:rPr>
                <w:rFonts w:ascii="Garamond" w:hAnsi="Garamond"/>
                <w:sz w:val="24"/>
                <w:szCs w:val="24"/>
              </w:rPr>
            </w:pPr>
          </w:p>
        </w:tc>
      </w:tr>
    </w:tbl>
    <w:p w:rsidR="000C5901" w:rsidRDefault="000C5901" w:rsidP="000C5901">
      <w:pPr>
        <w:rPr>
          <w:rFonts w:ascii="AR DECODE" w:hAnsi="AR DECODE"/>
          <w:sz w:val="24"/>
          <w:szCs w:val="24"/>
        </w:rPr>
      </w:pPr>
    </w:p>
    <w:p w:rsidR="00161C20" w:rsidRDefault="00161C20" w:rsidP="000C5901">
      <w:pPr>
        <w:rPr>
          <w:rFonts w:ascii="AR DECODE" w:hAnsi="AR DECODE"/>
          <w:sz w:val="24"/>
          <w:szCs w:val="24"/>
        </w:rPr>
      </w:pPr>
    </w:p>
    <w:p w:rsidR="00161C20" w:rsidRDefault="00161C20" w:rsidP="000C5901">
      <w:pPr>
        <w:rPr>
          <w:rFonts w:ascii="AR DECODE" w:hAnsi="AR DECODE"/>
          <w:sz w:val="24"/>
          <w:szCs w:val="24"/>
        </w:rPr>
      </w:pPr>
    </w:p>
    <w:p w:rsidR="00161C20" w:rsidRDefault="00161C20" w:rsidP="000C5901">
      <w:pPr>
        <w:rPr>
          <w:rFonts w:ascii="AR DECODE" w:hAnsi="AR DECODE"/>
          <w:sz w:val="24"/>
          <w:szCs w:val="24"/>
        </w:rPr>
      </w:pPr>
      <w:r>
        <w:rPr>
          <w:rFonts w:ascii="Arial" w:hAnsi="Arial" w:cs="Arial"/>
          <w:noProof/>
          <w:sz w:val="20"/>
          <w:szCs w:val="20"/>
        </w:rPr>
        <w:drawing>
          <wp:anchor distT="0" distB="0" distL="114300" distR="114300" simplePos="0" relativeHeight="251728896" behindDoc="0" locked="0" layoutInCell="1" allowOverlap="1">
            <wp:simplePos x="0" y="0"/>
            <wp:positionH relativeFrom="column">
              <wp:posOffset>1066800</wp:posOffset>
            </wp:positionH>
            <wp:positionV relativeFrom="paragraph">
              <wp:posOffset>538480</wp:posOffset>
            </wp:positionV>
            <wp:extent cx="3905250" cy="3429000"/>
            <wp:effectExtent l="0" t="0" r="0" b="0"/>
            <wp:wrapNone/>
            <wp:docPr id="697" name="Picture 697" descr="http://pchs.k12.ca.us/newsletter/images/dec-clipart/happy-holiday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chs.k12.ca.us/newsletter/images/dec-clipart/happy-holidays.gif"/>
                    <pic:cNvPicPr>
                      <a:picLocks noChangeAspect="1" noChangeArrowheads="1"/>
                    </pic:cNvPicPr>
                  </pic:nvPicPr>
                  <pic:blipFill>
                    <a:blip r:embed="rId72">
                      <a:clrChange>
                        <a:clrFrom>
                          <a:srgbClr val="FEFEFE"/>
                        </a:clrFrom>
                        <a:clrTo>
                          <a:srgbClr val="FEFEFE">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90525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1C20" w:rsidRPr="00161C20" w:rsidRDefault="00161C20" w:rsidP="00161C20">
      <w:pPr>
        <w:rPr>
          <w:rFonts w:ascii="AR DECODE" w:hAnsi="AR DECODE"/>
          <w:sz w:val="24"/>
          <w:szCs w:val="24"/>
        </w:rPr>
      </w:pPr>
    </w:p>
    <w:p w:rsidR="00161C20" w:rsidRPr="00161C20" w:rsidRDefault="00161C20" w:rsidP="00161C20">
      <w:pPr>
        <w:rPr>
          <w:rFonts w:ascii="AR DECODE" w:hAnsi="AR DECODE"/>
          <w:sz w:val="24"/>
          <w:szCs w:val="24"/>
        </w:rPr>
      </w:pPr>
    </w:p>
    <w:p w:rsidR="00161C20" w:rsidRPr="00161C20" w:rsidRDefault="00161C20" w:rsidP="00161C20">
      <w:pPr>
        <w:rPr>
          <w:rFonts w:ascii="AR DECODE" w:hAnsi="AR DECODE"/>
          <w:sz w:val="24"/>
          <w:szCs w:val="24"/>
        </w:rPr>
      </w:pPr>
    </w:p>
    <w:p w:rsidR="00161C20" w:rsidRPr="00161C20" w:rsidRDefault="00161C20" w:rsidP="00161C20">
      <w:pPr>
        <w:rPr>
          <w:rFonts w:ascii="AR DECODE" w:hAnsi="AR DECODE"/>
          <w:sz w:val="24"/>
          <w:szCs w:val="24"/>
        </w:rPr>
      </w:pPr>
    </w:p>
    <w:p w:rsidR="00161C20" w:rsidRPr="00161C20" w:rsidRDefault="00161C20" w:rsidP="00161C20">
      <w:pPr>
        <w:rPr>
          <w:rFonts w:ascii="AR DECODE" w:hAnsi="AR DECODE"/>
          <w:sz w:val="24"/>
          <w:szCs w:val="24"/>
        </w:rPr>
      </w:pPr>
    </w:p>
    <w:p w:rsidR="00161C20" w:rsidRPr="00161C20" w:rsidRDefault="00161C20" w:rsidP="00161C20">
      <w:pPr>
        <w:rPr>
          <w:rFonts w:ascii="AR DECODE" w:hAnsi="AR DECODE"/>
          <w:sz w:val="24"/>
          <w:szCs w:val="24"/>
        </w:rPr>
      </w:pPr>
    </w:p>
    <w:p w:rsidR="00161C20" w:rsidRPr="00161C20" w:rsidRDefault="00161C20" w:rsidP="00161C20">
      <w:pPr>
        <w:rPr>
          <w:rFonts w:ascii="AR DECODE" w:hAnsi="AR DECODE"/>
          <w:sz w:val="24"/>
          <w:szCs w:val="24"/>
        </w:rPr>
      </w:pPr>
    </w:p>
    <w:p w:rsidR="00161C20" w:rsidRPr="00161C20" w:rsidRDefault="00161C20" w:rsidP="00161C20">
      <w:pPr>
        <w:rPr>
          <w:rFonts w:ascii="AR DECODE" w:hAnsi="AR DECODE"/>
          <w:sz w:val="24"/>
          <w:szCs w:val="24"/>
        </w:rPr>
      </w:pPr>
    </w:p>
    <w:p w:rsidR="00161C20" w:rsidRPr="00161C20" w:rsidRDefault="00161C20" w:rsidP="00161C20">
      <w:pPr>
        <w:rPr>
          <w:rFonts w:ascii="AR DECODE" w:hAnsi="AR DECODE"/>
          <w:sz w:val="24"/>
          <w:szCs w:val="24"/>
        </w:rPr>
      </w:pPr>
    </w:p>
    <w:p w:rsidR="00161C20" w:rsidRDefault="00161C20" w:rsidP="00161C20">
      <w:pPr>
        <w:rPr>
          <w:rFonts w:ascii="AR DECODE" w:hAnsi="AR DECODE"/>
          <w:sz w:val="24"/>
          <w:szCs w:val="24"/>
        </w:rPr>
      </w:pPr>
    </w:p>
    <w:p w:rsidR="00161C20" w:rsidRDefault="00161C20" w:rsidP="00161C20">
      <w:pPr>
        <w:rPr>
          <w:rFonts w:ascii="AR DECODE" w:hAnsi="AR DECODE"/>
          <w:sz w:val="24"/>
          <w:szCs w:val="24"/>
        </w:rPr>
      </w:pPr>
    </w:p>
    <w:p w:rsidR="00161C20" w:rsidRDefault="00161C20" w:rsidP="00161C20">
      <w:pPr>
        <w:rPr>
          <w:rFonts w:ascii="AR DECODE" w:hAnsi="AR DECODE"/>
          <w:sz w:val="24"/>
          <w:szCs w:val="24"/>
        </w:rPr>
      </w:pPr>
    </w:p>
    <w:p w:rsidR="00161C20" w:rsidRDefault="00161C20" w:rsidP="00161C20">
      <w:pPr>
        <w:rPr>
          <w:rFonts w:ascii="AR DECODE" w:hAnsi="AR DECODE"/>
          <w:sz w:val="24"/>
          <w:szCs w:val="24"/>
        </w:rPr>
      </w:pPr>
    </w:p>
    <w:p w:rsidR="00161C20" w:rsidRDefault="00161C20" w:rsidP="00161C20">
      <w:pPr>
        <w:rPr>
          <w:rFonts w:ascii="AR DECODE" w:hAnsi="AR DECODE"/>
          <w:sz w:val="24"/>
          <w:szCs w:val="24"/>
        </w:rPr>
      </w:pPr>
      <w:bookmarkStart w:id="0" w:name="_GoBack"/>
      <w:bookmarkEnd w:id="0"/>
    </w:p>
    <w:p w:rsidR="00161C20" w:rsidRPr="00161C20" w:rsidRDefault="00161C20" w:rsidP="00161C20">
      <w:pPr>
        <w:tabs>
          <w:tab w:val="left" w:pos="5460"/>
        </w:tabs>
        <w:jc w:val="center"/>
        <w:rPr>
          <w:rFonts w:ascii="Palatino Linotype" w:hAnsi="Palatino Linotype"/>
          <w:color w:val="C00000"/>
          <w:sz w:val="24"/>
          <w:szCs w:val="24"/>
        </w:rPr>
      </w:pPr>
      <w:r w:rsidRPr="00161C20">
        <w:rPr>
          <w:rFonts w:ascii="Palatino Linotype" w:hAnsi="Palatino Linotype"/>
          <w:color w:val="C00000"/>
          <w:sz w:val="24"/>
          <w:szCs w:val="24"/>
        </w:rPr>
        <w:t>EAT LOCAL   |   BUY LOCAL   |   SUPPORT SMALL BUSINESSES</w:t>
      </w:r>
    </w:p>
    <w:sectPr w:rsidR="00161C20" w:rsidRPr="00161C20" w:rsidSect="00331095">
      <w:footerReference w:type="default" r:id="rId73"/>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1B9A" w:rsidRDefault="009C1B9A" w:rsidP="00464AF9">
      <w:pPr>
        <w:spacing w:after="0" w:line="240" w:lineRule="auto"/>
      </w:pPr>
      <w:r>
        <w:separator/>
      </w:r>
    </w:p>
  </w:endnote>
  <w:endnote w:type="continuationSeparator" w:id="0">
    <w:p w:rsidR="009C1B9A" w:rsidRDefault="009C1B9A" w:rsidP="00464A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 DARLING">
    <w:panose1 w:val="02000000000000000000"/>
    <w:charset w:val="00"/>
    <w:family w:val="auto"/>
    <w:pitch w:val="variable"/>
    <w:sig w:usb0="8000002F" w:usb1="0000000A"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AR DECODE">
    <w:panose1 w:val="02000000000000000000"/>
    <w:charset w:val="00"/>
    <w:family w:val="auto"/>
    <w:pitch w:val="variable"/>
    <w:sig w:usb0="8000002F" w:usb1="0000000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0427405"/>
      <w:docPartObj>
        <w:docPartGallery w:val="Page Numbers (Bottom of Page)"/>
        <w:docPartUnique/>
      </w:docPartObj>
    </w:sdtPr>
    <w:sdtContent>
      <w:p w:rsidR="00823FE8" w:rsidRDefault="00823FE8">
        <w:pPr>
          <w:pStyle w:val="Footer"/>
          <w:jc w:val="center"/>
        </w:pPr>
        <w:r>
          <w:rPr>
            <w:noProof/>
            <w:color w:val="FFFFFF" w:themeColor="background1"/>
          </w:rPr>
          <mc:AlternateContent>
            <mc:Choice Requires="wpg">
              <w:drawing>
                <wp:inline distT="0" distB="0" distL="0" distR="0" wp14:anchorId="44FF27C1" wp14:editId="0BA4E232">
                  <wp:extent cx="548640" cy="237490"/>
                  <wp:effectExtent l="9525" t="9525" r="13335" b="10160"/>
                  <wp:docPr id="61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12"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613"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614" name="Text Box 49"/>
                          <wps:cNvSpPr txBox="1">
                            <a:spLocks noChangeArrowheads="1"/>
                          </wps:cNvSpPr>
                          <wps:spPr bwMode="auto">
                            <a:xfrm>
                              <a:off x="732" y="716"/>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FE8" w:rsidRDefault="00823FE8">
                                <w:pPr>
                                  <w:jc w:val="center"/>
                                  <w:rPr>
                                    <w:color w:val="FFFFFF" w:themeColor="background1"/>
                                  </w:rPr>
                                </w:pPr>
                                <w:r>
                                  <w:fldChar w:fldCharType="begin"/>
                                </w:r>
                                <w:r>
                                  <w:instrText xml:space="preserve"> PAGE    \* MERGEFORMAT </w:instrText>
                                </w:r>
                                <w:r>
                                  <w:fldChar w:fldCharType="separate"/>
                                </w:r>
                                <w:r w:rsidR="00161C20" w:rsidRPr="00161C20">
                                  <w:rPr>
                                    <w:b/>
                                    <w:bCs/>
                                    <w:noProof/>
                                    <w:color w:val="FFFFFF" w:themeColor="background1"/>
                                  </w:rPr>
                                  <w:t>2</w:t>
                                </w:r>
                                <w:r>
                                  <w:rPr>
                                    <w:b/>
                                    <w:bCs/>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Group 46" o:spid="_x0000_s1028"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">
                  <v:roundrect id="AutoShape 47" o:spid="_x0000_s1029"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1VVsMA&#10;AADcAAAADwAAAGRycy9kb3ducmV2LnhtbESPQYvCMBSE78L+h/AWvMia2oNI1ygiFDwIYvXg8dE8&#10;22LzUprYVn+9EQSPw8x8wyzXg6lFR62rLCuYTSMQxLnVFRcKzqf0bwHCeWSNtWVS8CAH69XPaImJ&#10;tj0fqct8IQKEXYIKSu+bREqXl2TQTW1DHLyrbQ36INtC6hb7ADe1jKNoLg1WHBZKbGhbUn7L7kaB&#10;jh8LOTmk9XOSHrr7xWf7Ps2UGv8Om38Qngb/DX/aO61gPovhfS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1VVsMAAADcAAAADwAAAAAAAAAAAAAAAACYAgAAZHJzL2Rv&#10;d25yZXYueG1sUEsFBgAAAAAEAAQA9QAAAIgDAAAAAA==&#10;" strokecolor="#e4be84"/>
                  <v:roundrect id="AutoShape 48" o:spid="_x0000_s1030"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dcUA&#10;AADcAAAADwAAAGRycy9kb3ducmV2LnhtbESPQWsCMRSE74X+h/AKXopmt6Uqq1FEKHgTtZQ9PjfP&#10;zdrNy5Kkuvrrm0Khx2FmvmHmy9624kI+NI4V5KMMBHHldMO1go/D+3AKIkRkja1jUnCjAMvF48Mc&#10;C+2uvKPLPtYiQTgUqMDE2BVShsqQxTByHXHyTs5bjEn6WmqP1wS3rXzJsrG02HBaMNjR2lD1tf+2&#10;CralLNdv5XGyW2X+fso/7/RszkoNnvrVDESkPv6H/9obrWCcv8LvmX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D91xQAAANwAAAAPAAAAAAAAAAAAAAAAAJgCAABkcnMv&#10;ZG93bnJldi54bWxQSwUGAAAAAAQABAD1AAAAigMAAAAA&#10;" fillcolor="#e4be84" strokecolor="#e4be84"/>
                  <v:shapetype id="_x0000_t202" coordsize="21600,21600" o:spt="202" path="m,l,21600r21600,l21600,xe">
                    <v:stroke joinstyle="miter"/>
                    <v:path gradientshapeok="t" o:connecttype="rect"/>
                  </v:shapetype>
                  <v:shape id="Text Box 49" o:spid="_x0000_s1031"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MVMUA&#10;AADcAAAADwAAAGRycy9kb3ducmV2LnhtbESPQWvCQBSE74L/YXlCb7qxlF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gxUxQAAANwAAAAPAAAAAAAAAAAAAAAAAJgCAABkcnMv&#10;ZG93bnJldi54bWxQSwUGAAAAAAQABAD1AAAAigMAAAAA&#10;" filled="f" stroked="f">
                    <v:textbox inset="0,0,0,0">
                      <w:txbxContent>
                        <w:p w:rsidR="00823FE8" w:rsidRDefault="00823FE8">
                          <w:pPr>
                            <w:jc w:val="center"/>
                            <w:rPr>
                              <w:color w:val="FFFFFF" w:themeColor="background1"/>
                            </w:rPr>
                          </w:pPr>
                          <w:r>
                            <w:fldChar w:fldCharType="begin"/>
                          </w:r>
                          <w:r>
                            <w:instrText xml:space="preserve"> PAGE    \* MERGEFORMAT </w:instrText>
                          </w:r>
                          <w:r>
                            <w:fldChar w:fldCharType="separate"/>
                          </w:r>
                          <w:r w:rsidR="00161C20" w:rsidRPr="00161C20">
                            <w:rPr>
                              <w:b/>
                              <w:bCs/>
                              <w:noProof/>
                              <w:color w:val="FFFFFF" w:themeColor="background1"/>
                            </w:rPr>
                            <w:t>2</w:t>
                          </w:r>
                          <w:r>
                            <w:rPr>
                              <w:b/>
                              <w:bCs/>
                              <w:noProof/>
                              <w:color w:val="FFFFFF" w:themeColor="background1"/>
                            </w:rPr>
                            <w:fldChar w:fldCharType="end"/>
                          </w:r>
                        </w:p>
                      </w:txbxContent>
                    </v:textbox>
                  </v:shape>
                  <w10:anchorlock/>
                </v:group>
              </w:pict>
            </mc:Fallback>
          </mc:AlternateContent>
        </w:r>
      </w:p>
    </w:sdtContent>
  </w:sdt>
  <w:p w:rsidR="00823FE8" w:rsidRDefault="00823F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1B9A" w:rsidRDefault="009C1B9A" w:rsidP="00464AF9">
      <w:pPr>
        <w:spacing w:after="0" w:line="240" w:lineRule="auto"/>
      </w:pPr>
      <w:r>
        <w:separator/>
      </w:r>
    </w:p>
  </w:footnote>
  <w:footnote w:type="continuationSeparator" w:id="0">
    <w:p w:rsidR="009C1B9A" w:rsidRDefault="009C1B9A" w:rsidP="00464A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593519"/>
    <w:multiLevelType w:val="hybridMultilevel"/>
    <w:tmpl w:val="5816B72E"/>
    <w:lvl w:ilvl="0" w:tplc="717CFDC6">
      <w:numFmt w:val="bullet"/>
      <w:lvlText w:val="-"/>
      <w:lvlJc w:val="left"/>
      <w:pPr>
        <w:ind w:left="720" w:hanging="360"/>
      </w:pPr>
      <w:rPr>
        <w:rFonts w:ascii="Cambria" w:eastAsiaTheme="majorEastAsia" w:hAnsi="Cambria"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o:colormru v:ext="edit" colors="green"/>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E8C"/>
    <w:rsid w:val="00002380"/>
    <w:rsid w:val="000604FE"/>
    <w:rsid w:val="00073C9A"/>
    <w:rsid w:val="00086107"/>
    <w:rsid w:val="0009220D"/>
    <w:rsid w:val="000C5901"/>
    <w:rsid w:val="000F4517"/>
    <w:rsid w:val="0010256E"/>
    <w:rsid w:val="00107332"/>
    <w:rsid w:val="00123FA2"/>
    <w:rsid w:val="00147F55"/>
    <w:rsid w:val="00160011"/>
    <w:rsid w:val="00161C20"/>
    <w:rsid w:val="00184825"/>
    <w:rsid w:val="00184A97"/>
    <w:rsid w:val="00187321"/>
    <w:rsid w:val="001B1D10"/>
    <w:rsid w:val="002110CC"/>
    <w:rsid w:val="0022542A"/>
    <w:rsid w:val="0028473A"/>
    <w:rsid w:val="002B70F7"/>
    <w:rsid w:val="00306C99"/>
    <w:rsid w:val="003307C4"/>
    <w:rsid w:val="00331095"/>
    <w:rsid w:val="00350E6D"/>
    <w:rsid w:val="00352ED4"/>
    <w:rsid w:val="003A0BA4"/>
    <w:rsid w:val="003A2D71"/>
    <w:rsid w:val="003C0A58"/>
    <w:rsid w:val="003C45E4"/>
    <w:rsid w:val="003D7B61"/>
    <w:rsid w:val="00411FA5"/>
    <w:rsid w:val="00426E8C"/>
    <w:rsid w:val="00464AF9"/>
    <w:rsid w:val="004717AC"/>
    <w:rsid w:val="004761FE"/>
    <w:rsid w:val="004A3F00"/>
    <w:rsid w:val="004B5265"/>
    <w:rsid w:val="004C2BA4"/>
    <w:rsid w:val="004C5A28"/>
    <w:rsid w:val="005213EC"/>
    <w:rsid w:val="00524A93"/>
    <w:rsid w:val="005469D9"/>
    <w:rsid w:val="0055710B"/>
    <w:rsid w:val="00565B71"/>
    <w:rsid w:val="00572031"/>
    <w:rsid w:val="0058178A"/>
    <w:rsid w:val="005A0AEC"/>
    <w:rsid w:val="005A14C9"/>
    <w:rsid w:val="005A260D"/>
    <w:rsid w:val="005F199A"/>
    <w:rsid w:val="005F4DB6"/>
    <w:rsid w:val="005F5A52"/>
    <w:rsid w:val="00613945"/>
    <w:rsid w:val="006328E3"/>
    <w:rsid w:val="0064603F"/>
    <w:rsid w:val="006663CE"/>
    <w:rsid w:val="00764F36"/>
    <w:rsid w:val="007A4831"/>
    <w:rsid w:val="007A7B7C"/>
    <w:rsid w:val="007E4D91"/>
    <w:rsid w:val="00800642"/>
    <w:rsid w:val="00823FE8"/>
    <w:rsid w:val="00836FEC"/>
    <w:rsid w:val="008521C6"/>
    <w:rsid w:val="0086538A"/>
    <w:rsid w:val="00872368"/>
    <w:rsid w:val="0087769E"/>
    <w:rsid w:val="008A7D0E"/>
    <w:rsid w:val="008B6880"/>
    <w:rsid w:val="00902E75"/>
    <w:rsid w:val="00923EE3"/>
    <w:rsid w:val="00931C32"/>
    <w:rsid w:val="009777B6"/>
    <w:rsid w:val="009931AB"/>
    <w:rsid w:val="009B1286"/>
    <w:rsid w:val="009B48F0"/>
    <w:rsid w:val="009B4D00"/>
    <w:rsid w:val="009C1B9A"/>
    <w:rsid w:val="009C3895"/>
    <w:rsid w:val="00A47C9C"/>
    <w:rsid w:val="00A53DA6"/>
    <w:rsid w:val="00AE1BC6"/>
    <w:rsid w:val="00AE7775"/>
    <w:rsid w:val="00B006E4"/>
    <w:rsid w:val="00B06FF1"/>
    <w:rsid w:val="00B46CC1"/>
    <w:rsid w:val="00C60B46"/>
    <w:rsid w:val="00C7413E"/>
    <w:rsid w:val="00C90B8F"/>
    <w:rsid w:val="00C9134F"/>
    <w:rsid w:val="00CA021E"/>
    <w:rsid w:val="00CA0502"/>
    <w:rsid w:val="00D309D3"/>
    <w:rsid w:val="00D34F83"/>
    <w:rsid w:val="00D35976"/>
    <w:rsid w:val="00D37EF0"/>
    <w:rsid w:val="00E06D8E"/>
    <w:rsid w:val="00E229C0"/>
    <w:rsid w:val="00E53DD6"/>
    <w:rsid w:val="00E659E1"/>
    <w:rsid w:val="00E8330E"/>
    <w:rsid w:val="00EF1DB0"/>
    <w:rsid w:val="00F07B15"/>
    <w:rsid w:val="00F476DA"/>
    <w:rsid w:val="00F54382"/>
    <w:rsid w:val="00FD6F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green"/>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C5A28"/>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6E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E8C"/>
    <w:rPr>
      <w:rFonts w:ascii="Tahoma" w:hAnsi="Tahoma" w:cs="Tahoma"/>
      <w:sz w:val="16"/>
      <w:szCs w:val="16"/>
    </w:rPr>
  </w:style>
  <w:style w:type="character" w:customStyle="1" w:styleId="Heading1Char">
    <w:name w:val="Heading 1 Char"/>
    <w:basedOn w:val="DefaultParagraphFont"/>
    <w:link w:val="Heading1"/>
    <w:uiPriority w:val="9"/>
    <w:rsid w:val="004C5A28"/>
    <w:rPr>
      <w:rFonts w:asciiTheme="majorHAnsi" w:eastAsiaTheme="majorEastAsia" w:hAnsiTheme="majorHAnsi" w:cstheme="majorBidi"/>
      <w:b/>
      <w:bCs/>
      <w:color w:val="365F91" w:themeColor="accent1" w:themeShade="BF"/>
      <w:sz w:val="28"/>
      <w:szCs w:val="28"/>
      <w:lang w:eastAsia="ja-JP"/>
    </w:rPr>
  </w:style>
  <w:style w:type="paragraph" w:styleId="ListParagraph">
    <w:name w:val="List Paragraph"/>
    <w:basedOn w:val="Normal"/>
    <w:uiPriority w:val="34"/>
    <w:qFormat/>
    <w:rsid w:val="005A14C9"/>
    <w:pPr>
      <w:ind w:left="720"/>
      <w:contextualSpacing/>
    </w:pPr>
  </w:style>
  <w:style w:type="paragraph" w:styleId="NoSpacing">
    <w:name w:val="No Spacing"/>
    <w:basedOn w:val="Normal"/>
    <w:uiPriority w:val="99"/>
    <w:qFormat/>
    <w:rsid w:val="005A14C9"/>
    <w:pPr>
      <w:spacing w:after="0" w:line="240" w:lineRule="auto"/>
    </w:pPr>
    <w:rPr>
      <w:rFonts w:cs="Times New Roman"/>
      <w:color w:val="000000" w:themeColor="text1"/>
      <w:sz w:val="20"/>
      <w:szCs w:val="20"/>
      <w:lang w:eastAsia="ja-JP"/>
    </w:rPr>
  </w:style>
  <w:style w:type="table" w:styleId="TableGrid">
    <w:name w:val="Table Grid"/>
    <w:basedOn w:val="TableNormal"/>
    <w:uiPriority w:val="59"/>
    <w:rsid w:val="00123F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8178A"/>
    <w:rPr>
      <w:color w:val="0000FF" w:themeColor="hyperlink"/>
      <w:u w:val="single"/>
    </w:rPr>
  </w:style>
  <w:style w:type="paragraph" w:styleId="Header">
    <w:name w:val="header"/>
    <w:basedOn w:val="Normal"/>
    <w:link w:val="HeaderChar"/>
    <w:uiPriority w:val="99"/>
    <w:unhideWhenUsed/>
    <w:rsid w:val="00464A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4AF9"/>
  </w:style>
  <w:style w:type="paragraph" w:styleId="Footer">
    <w:name w:val="footer"/>
    <w:basedOn w:val="Normal"/>
    <w:link w:val="FooterChar"/>
    <w:uiPriority w:val="99"/>
    <w:unhideWhenUsed/>
    <w:rsid w:val="00464A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4A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C5A28"/>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6E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E8C"/>
    <w:rPr>
      <w:rFonts w:ascii="Tahoma" w:hAnsi="Tahoma" w:cs="Tahoma"/>
      <w:sz w:val="16"/>
      <w:szCs w:val="16"/>
    </w:rPr>
  </w:style>
  <w:style w:type="character" w:customStyle="1" w:styleId="Heading1Char">
    <w:name w:val="Heading 1 Char"/>
    <w:basedOn w:val="DefaultParagraphFont"/>
    <w:link w:val="Heading1"/>
    <w:uiPriority w:val="9"/>
    <w:rsid w:val="004C5A28"/>
    <w:rPr>
      <w:rFonts w:asciiTheme="majorHAnsi" w:eastAsiaTheme="majorEastAsia" w:hAnsiTheme="majorHAnsi" w:cstheme="majorBidi"/>
      <w:b/>
      <w:bCs/>
      <w:color w:val="365F91" w:themeColor="accent1" w:themeShade="BF"/>
      <w:sz w:val="28"/>
      <w:szCs w:val="28"/>
      <w:lang w:eastAsia="ja-JP"/>
    </w:rPr>
  </w:style>
  <w:style w:type="paragraph" w:styleId="ListParagraph">
    <w:name w:val="List Paragraph"/>
    <w:basedOn w:val="Normal"/>
    <w:uiPriority w:val="34"/>
    <w:qFormat/>
    <w:rsid w:val="005A14C9"/>
    <w:pPr>
      <w:ind w:left="720"/>
      <w:contextualSpacing/>
    </w:pPr>
  </w:style>
  <w:style w:type="paragraph" w:styleId="NoSpacing">
    <w:name w:val="No Spacing"/>
    <w:basedOn w:val="Normal"/>
    <w:uiPriority w:val="99"/>
    <w:qFormat/>
    <w:rsid w:val="005A14C9"/>
    <w:pPr>
      <w:spacing w:after="0" w:line="240" w:lineRule="auto"/>
    </w:pPr>
    <w:rPr>
      <w:rFonts w:cs="Times New Roman"/>
      <w:color w:val="000000" w:themeColor="text1"/>
      <w:sz w:val="20"/>
      <w:szCs w:val="20"/>
      <w:lang w:eastAsia="ja-JP"/>
    </w:rPr>
  </w:style>
  <w:style w:type="table" w:styleId="TableGrid">
    <w:name w:val="Table Grid"/>
    <w:basedOn w:val="TableNormal"/>
    <w:uiPriority w:val="59"/>
    <w:rsid w:val="00123F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8178A"/>
    <w:rPr>
      <w:color w:val="0000FF" w:themeColor="hyperlink"/>
      <w:u w:val="single"/>
    </w:rPr>
  </w:style>
  <w:style w:type="paragraph" w:styleId="Header">
    <w:name w:val="header"/>
    <w:basedOn w:val="Normal"/>
    <w:link w:val="HeaderChar"/>
    <w:uiPriority w:val="99"/>
    <w:unhideWhenUsed/>
    <w:rsid w:val="00464A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4AF9"/>
  </w:style>
  <w:style w:type="paragraph" w:styleId="Footer">
    <w:name w:val="footer"/>
    <w:basedOn w:val="Normal"/>
    <w:link w:val="FooterChar"/>
    <w:uiPriority w:val="99"/>
    <w:unhideWhenUsed/>
    <w:rsid w:val="00464A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4A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dibruno.com/gifts/cheesebox-favoloso.html" TargetMode="External"/><Relationship Id="rId26" Type="http://schemas.openxmlformats.org/officeDocument/2006/relationships/image" Target="media/image12.png"/><Relationship Id="rId39" Type="http://schemas.openxmlformats.org/officeDocument/2006/relationships/image" Target="media/image17.jpeg"/><Relationship Id="rId21" Type="http://schemas.openxmlformats.org/officeDocument/2006/relationships/image" Target="media/image10.jpeg"/><Relationship Id="rId34" Type="http://schemas.openxmlformats.org/officeDocument/2006/relationships/hyperlink" Target="http://www.wholefoodsmarket.com" TargetMode="External"/><Relationship Id="rId42" Type="http://schemas.openxmlformats.org/officeDocument/2006/relationships/image" Target="media/image18.jpeg"/><Relationship Id="rId47" Type="http://schemas.openxmlformats.org/officeDocument/2006/relationships/image" Target="media/image21.png"/><Relationship Id="rId50" Type="http://schemas.openxmlformats.org/officeDocument/2006/relationships/hyperlink" Target="http://www.legourmetchef.com" TargetMode="External"/><Relationship Id="rId55" Type="http://schemas.openxmlformats.org/officeDocument/2006/relationships/hyperlink" Target="http://www.emilehenryusa.com/Pizza-Stone-Black-Second--plu717514s.html" TargetMode="External"/><Relationship Id="rId63" Type="http://schemas.openxmlformats.org/officeDocument/2006/relationships/hyperlink" Target="http://www.talulastable.com/tt/store/" TargetMode="External"/><Relationship Id="rId68" Type="http://schemas.openxmlformats.org/officeDocument/2006/relationships/hyperlink" Target="http://madamefromage.blogspot.com/p/cheese-tastings.html" TargetMode="External"/><Relationship Id="rId7" Type="http://schemas.openxmlformats.org/officeDocument/2006/relationships/endnotes" Target="endnotes.xml"/><Relationship Id="rId71"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hyperlink" Target="http://www.pageneralstore.com/prodinfo.asp?number=CT27" TargetMode="External"/><Relationship Id="rId29" Type="http://schemas.openxmlformats.org/officeDocument/2006/relationships/image" Target="media/image13.jpg"/><Relationship Id="rId11" Type="http://schemas.openxmlformats.org/officeDocument/2006/relationships/image" Target="media/image4.jpeg"/><Relationship Id="rId24" Type="http://schemas.openxmlformats.org/officeDocument/2006/relationships/hyperlink" Target="http://www.lucysravioli.com" TargetMode="External"/><Relationship Id="rId32" Type="http://schemas.openxmlformats.org/officeDocument/2006/relationships/hyperlink" Target="http://weheartphilly.bigcartel.com/product/salted-caramel-budino-6-pack" TargetMode="External"/><Relationship Id="rId37" Type="http://schemas.openxmlformats.org/officeDocument/2006/relationships/hyperlink" Target="http://fantes.com/whisks.html" TargetMode="External"/><Relationship Id="rId40" Type="http://schemas.openxmlformats.org/officeDocument/2006/relationships/hyperlink" Target="http://www.prokitchengear.com" TargetMode="External"/><Relationship Id="rId45" Type="http://schemas.openxmlformats.org/officeDocument/2006/relationships/hyperlink" Target="http://www.kitchenkaboodlepa.com" TargetMode="External"/><Relationship Id="rId53" Type="http://schemas.openxmlformats.org/officeDocument/2006/relationships/image" Target="media/image24.jpeg"/><Relationship Id="rId58" Type="http://schemas.openxmlformats.org/officeDocument/2006/relationships/image" Target="media/image26.jpeg"/><Relationship Id="rId66" Type="http://schemas.openxmlformats.org/officeDocument/2006/relationships/hyperlink" Target="http://www.audreyclairecook.com/classes.html"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ageneralstore.com" TargetMode="External"/><Relationship Id="rId23" Type="http://schemas.openxmlformats.org/officeDocument/2006/relationships/hyperlink" Target="http://www.muirheadfoods.com/products.html" TargetMode="External"/><Relationship Id="rId28" Type="http://schemas.openxmlformats.org/officeDocument/2006/relationships/hyperlink" Target="http://claudiofood.com/cgi-bin/merch.pl?SKU=83712-02550&amp;method=perfect&amp;tp=tp3" TargetMode="External"/><Relationship Id="rId36" Type="http://schemas.openxmlformats.org/officeDocument/2006/relationships/hyperlink" Target="http://fantes.com/" TargetMode="External"/><Relationship Id="rId49" Type="http://schemas.openxmlformats.org/officeDocument/2006/relationships/image" Target="media/image22.jpeg"/><Relationship Id="rId57" Type="http://schemas.openxmlformats.org/officeDocument/2006/relationships/hyperlink" Target="http://www.google.com/imgres?q=tony%27s+baltimore+grill+atlantic+city+nj&amp;hl=en&amp;gbv=2&amp;biw=1600&amp;bih=805&amp;tbm=isch&amp;tbnid=stLwoy5oC2FmeM:&amp;imgrefurl=http://www.retrophilly.com/Vintage-Tony-s-Baltimore-Grill-Atlantic-City-ee-p/ds041.htm&amp;docid=DZMkcJu8QGrzNM&amp;imgurl=http://www.retrophilly.com/v/vspfiles/photos/DS041-2T.jpg&amp;w=250&amp;h=202&amp;ei=GR3NTr2sIcbg0QGQn4gi&amp;zoom=1" TargetMode="External"/><Relationship Id="rId61"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hyperlink" Target="http://www.barbuzzo.com" TargetMode="External"/><Relationship Id="rId44" Type="http://schemas.openxmlformats.org/officeDocument/2006/relationships/image" Target="media/image20.jpeg"/><Relationship Id="rId52" Type="http://schemas.openxmlformats.org/officeDocument/2006/relationships/image" Target="media/image23.jpeg"/><Relationship Id="rId60" Type="http://schemas.openxmlformats.org/officeDocument/2006/relationships/hyperlink" Target="http://www.retrophilly.com/Vintage-Tony-s-Baltimore-Grill-Atlantic-City-ee-p/ds041.htm" TargetMode="External"/><Relationship Id="rId65" Type="http://schemas.openxmlformats.org/officeDocument/2006/relationships/hyperlink" Target="http://www.chefshavenonline.com/"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http://www.muirheadfoods.com/index.html" TargetMode="External"/><Relationship Id="rId27" Type="http://schemas.openxmlformats.org/officeDocument/2006/relationships/hyperlink" Target="http://www.claudiofood.com" TargetMode="External"/><Relationship Id="rId30" Type="http://schemas.openxmlformats.org/officeDocument/2006/relationships/image" Target="media/image14.jpeg"/><Relationship Id="rId35" Type="http://schemas.openxmlformats.org/officeDocument/2006/relationships/hyperlink" Target="http://www.wholefoodsmarket.com/stores/departments/wine.php" TargetMode="External"/><Relationship Id="rId43" Type="http://schemas.openxmlformats.org/officeDocument/2006/relationships/image" Target="media/image19.jpeg"/><Relationship Id="rId48" Type="http://schemas.openxmlformats.org/officeDocument/2006/relationships/hyperlink" Target="http://www.thelittleapplestore.com" TargetMode="External"/><Relationship Id="rId56" Type="http://schemas.openxmlformats.org/officeDocument/2006/relationships/image" Target="media/image25.jpeg"/><Relationship Id="rId64" Type="http://schemas.openxmlformats.org/officeDocument/2006/relationships/hyperlink" Target="http://buckscountyfoodtours.com/" TargetMode="External"/><Relationship Id="rId69" Type="http://schemas.openxmlformats.org/officeDocument/2006/relationships/hyperlink" Target="http://www.vikingcookingschool.com/hc-cgi-bin/hc?templ=new_vcs/calendar.html&amp;store=34" TargetMode="External"/><Relationship Id="rId8" Type="http://schemas.openxmlformats.org/officeDocument/2006/relationships/image" Target="media/image1.jpeg"/><Relationship Id="rId51" Type="http://schemas.openxmlformats.org/officeDocument/2006/relationships/hyperlink" Target="http://www.legourmetchef.com/Temp_Products.cfm?sku=03037369&amp;RankThis=Y&amp;catname=Shop%20the%20Season&amp;CatType=N&amp;SCatType=Y&amp;SCategory=Give%21%20%20Great%20Gifts%20to%20go&amp;SSCatType=N&amp;SSCategory=For%20the%20Gadget%20Guru&amp;" TargetMode="External"/><Relationship Id="rId72" Type="http://schemas.openxmlformats.org/officeDocument/2006/relationships/image" Target="media/image30.gif"/><Relationship Id="rId3" Type="http://schemas.microsoft.com/office/2007/relationships/stylesWithEffects" Target="stylesWithEffects.xml"/><Relationship Id="rId12" Type="http://schemas.openxmlformats.org/officeDocument/2006/relationships/image" Target="media/image5.jpg"/><Relationship Id="rId17" Type="http://schemas.openxmlformats.org/officeDocument/2006/relationships/hyperlink" Target="http://www.dibruno.com" TargetMode="External"/><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16.jpeg"/><Relationship Id="rId46" Type="http://schemas.openxmlformats.org/officeDocument/2006/relationships/hyperlink" Target="http://kitchenkaboodlepa.com/barware.htm" TargetMode="External"/><Relationship Id="rId59" Type="http://schemas.openxmlformats.org/officeDocument/2006/relationships/hyperlink" Target="http://www.retrophilly.com" TargetMode="External"/><Relationship Id="rId67" Type="http://schemas.openxmlformats.org/officeDocument/2006/relationships/hyperlink" Target="http://www.emilehenryusa.com" TargetMode="External"/><Relationship Id="rId20" Type="http://schemas.openxmlformats.org/officeDocument/2006/relationships/image" Target="media/image9.jpeg"/><Relationship Id="rId41" Type="http://schemas.openxmlformats.org/officeDocument/2006/relationships/hyperlink" Target="http://www.prokitchengear.com/J_K_Adams_Artisan_Bread_and_Oil_Plank_p/jkadams-art-bob.htm" TargetMode="External"/><Relationship Id="rId54" Type="http://schemas.openxmlformats.org/officeDocument/2006/relationships/hyperlink" Target="http://www.emilehenryusa.com" TargetMode="External"/><Relationship Id="rId62" Type="http://schemas.openxmlformats.org/officeDocument/2006/relationships/hyperlink" Target="http://www.talulastable.com" TargetMode="External"/><Relationship Id="rId70" Type="http://schemas.openxmlformats.org/officeDocument/2006/relationships/image" Target="media/image28.jp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1046</TotalTime>
  <Pages>10</Pages>
  <Words>1408</Words>
  <Characters>8031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Iris McCarthy</dc:creator>
  <cp:lastModifiedBy>Iris McCarthy</cp:lastModifiedBy>
  <cp:revision>42</cp:revision>
  <dcterms:created xsi:type="dcterms:W3CDTF">2011-11-22T19:32:00Z</dcterms:created>
  <dcterms:modified xsi:type="dcterms:W3CDTF">2011-11-23T19:40:00Z</dcterms:modified>
</cp:coreProperties>
</file>